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64" w:rsidRDefault="004D4664" w:rsidP="004D4664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4D4664" w:rsidRDefault="004D4664" w:rsidP="004D4664">
      <w:pPr>
        <w:pStyle w:val="ConsPlusTitle"/>
        <w:jc w:val="center"/>
      </w:pPr>
    </w:p>
    <w:p w:rsidR="004D4664" w:rsidRDefault="004D4664" w:rsidP="004D4664">
      <w:pPr>
        <w:pStyle w:val="ConsPlusTitle"/>
        <w:jc w:val="center"/>
      </w:pPr>
      <w:r>
        <w:t>УПРАВЛЕНИЕ ОРГАНИЗАЦИИ И ПРОВЕДЕНИЯ ГОСУДАРСТВЕННОЙ</w:t>
      </w:r>
    </w:p>
    <w:p w:rsidR="004D4664" w:rsidRDefault="004D4664" w:rsidP="004D4664">
      <w:pPr>
        <w:pStyle w:val="ConsPlusTitle"/>
        <w:jc w:val="center"/>
      </w:pPr>
      <w:r>
        <w:t>ИТОГОВОЙ АТТЕСТАЦИИ</w:t>
      </w:r>
    </w:p>
    <w:p w:rsidR="004D4664" w:rsidRDefault="004D4664" w:rsidP="004D4664">
      <w:pPr>
        <w:pStyle w:val="ConsPlusTitle"/>
        <w:jc w:val="center"/>
      </w:pPr>
    </w:p>
    <w:p w:rsidR="004D4664" w:rsidRDefault="004D4664" w:rsidP="004D4664">
      <w:pPr>
        <w:pStyle w:val="ConsPlusTitle"/>
        <w:jc w:val="center"/>
      </w:pPr>
      <w:r>
        <w:t>ПИСЬМО</w:t>
      </w:r>
    </w:p>
    <w:p w:rsidR="004D4664" w:rsidRDefault="004D4664" w:rsidP="004D4664">
      <w:pPr>
        <w:pStyle w:val="ConsPlusTitle"/>
        <w:jc w:val="center"/>
      </w:pPr>
      <w:r>
        <w:t>от 23 июня 2020 г. N 10-262</w:t>
      </w: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ind w:firstLine="540"/>
        <w:jc w:val="both"/>
      </w:pPr>
      <w:r>
        <w:t>В целях подготовки к проведению единого государственного экзамена (далее - ЕГЭ) в 2020 году Управление организации и проведения государственной итоговой аттестации направляет:</w:t>
      </w:r>
    </w:p>
    <w:p w:rsidR="004D4664" w:rsidRDefault="004D4664" w:rsidP="004D4664">
      <w:pPr>
        <w:pStyle w:val="ConsPlusNormal"/>
        <w:spacing w:before="240"/>
        <w:ind w:firstLine="540"/>
        <w:jc w:val="both"/>
      </w:pPr>
      <w:hyperlink w:anchor="Par70" w:tooltip="График" w:history="1">
        <w:r>
          <w:rPr>
            <w:color w:val="0000FF"/>
          </w:rPr>
          <w:t>График</w:t>
        </w:r>
      </w:hyperlink>
      <w:r>
        <w:t xml:space="preserve"> обработки экзаменационных материалов основного периода ЕГЭ в 2020 году;</w:t>
      </w:r>
    </w:p>
    <w:p w:rsidR="004D4664" w:rsidRDefault="004D4664" w:rsidP="004D4664">
      <w:pPr>
        <w:pStyle w:val="ConsPlusNormal"/>
        <w:spacing w:before="240"/>
        <w:ind w:firstLine="540"/>
        <w:jc w:val="both"/>
      </w:pPr>
      <w:hyperlink w:anchor="Par25" w:tooltip="График" w:history="1">
        <w:r>
          <w:rPr>
            <w:color w:val="0000FF"/>
          </w:rPr>
          <w:t>График</w:t>
        </w:r>
      </w:hyperlink>
      <w:r>
        <w:t xml:space="preserve"> обработки экзаменационных материалов дополнительного периода ЕГЭ в 2020 году (далее вместе - Графики).</w:t>
      </w:r>
    </w:p>
    <w:p w:rsidR="004D4664" w:rsidRDefault="004D4664" w:rsidP="004D4664">
      <w:pPr>
        <w:pStyle w:val="ConsPlusNormal"/>
        <w:spacing w:before="240"/>
        <w:ind w:firstLine="540"/>
        <w:jc w:val="both"/>
      </w:pPr>
      <w:r>
        <w:t>Особенностями проведения единого государственного экзамена в 2020 году, утвержденными приказом Министерства просвещения Российской Федерации и Федеральной службы по надзору в сфере образования и науки от 15 июня 2020 года N 297/655 (зарегистрирован Минюстом России 17 июня 2020 г., регистрационный N 58662) не запрещено утверждение результатов экзаменов государственными экзаменационными комиссиями субъектов Российской Федерации и ознакомление с данными результатами участников экзаменов ранее установленных сроков.</w:t>
      </w:r>
    </w:p>
    <w:p w:rsidR="004D4664" w:rsidRDefault="004D4664" w:rsidP="004D4664">
      <w:pPr>
        <w:pStyle w:val="ConsPlusNormal"/>
        <w:spacing w:before="240"/>
        <w:ind w:firstLine="540"/>
        <w:jc w:val="both"/>
      </w:pPr>
      <w:r>
        <w:t>Кроме того, считаем целесообразным разработать региональный График обработки апелляций о несогласии с выставленными баллами в соответствии с фактической датой официального объявления результатов экзаменов.</w:t>
      </w:r>
    </w:p>
    <w:p w:rsidR="004D4664" w:rsidRDefault="004D4664" w:rsidP="004D4664">
      <w:pPr>
        <w:pStyle w:val="ConsPlusNormal"/>
        <w:spacing w:before="240"/>
        <w:ind w:firstLine="540"/>
        <w:jc w:val="both"/>
      </w:pPr>
      <w:r>
        <w:t>Также необходимо организовать информирование обучающихся и их родителей (законных представителей), выпускников прошлых лет о сроках обработки экзаменационных работ, представленных в Графиках через организации, осуществляющие образовательную деятельность,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"горячих линий" и ведения раздела на официальных сайтах в информационно-коммуникационной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сайтах.</w:t>
      </w: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right"/>
      </w:pPr>
      <w:r>
        <w:t>Начальник</w:t>
      </w:r>
    </w:p>
    <w:p w:rsidR="004D4664" w:rsidRDefault="004D4664" w:rsidP="004D4664">
      <w:pPr>
        <w:pStyle w:val="ConsPlusNormal"/>
        <w:jc w:val="right"/>
      </w:pPr>
      <w:r>
        <w:t>И.К.КРУГЛИНСКИЙ</w:t>
      </w: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both"/>
      </w:pPr>
    </w:p>
    <w:p w:rsidR="004D4664" w:rsidRDefault="004D4664" w:rsidP="004D4664">
      <w:pPr>
        <w:pStyle w:val="ConsPlusNormal"/>
        <w:jc w:val="right"/>
        <w:outlineLvl w:val="0"/>
      </w:pPr>
    </w:p>
    <w:p w:rsidR="004D4664" w:rsidRDefault="004D4664" w:rsidP="004D4664">
      <w:pPr>
        <w:pStyle w:val="ConsPlusNormal"/>
        <w:jc w:val="right"/>
        <w:outlineLvl w:val="0"/>
      </w:pPr>
      <w:bookmarkStart w:id="0" w:name="_GoBack"/>
      <w:bookmarkEnd w:id="0"/>
    </w:p>
    <w:sectPr w:rsidR="004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4"/>
    <w:rsid w:val="004D4664"/>
    <w:rsid w:val="00B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21CE"/>
  <w15:chartTrackingRefBased/>
  <w15:docId w15:val="{15888BDB-0F23-400E-95AC-759F409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</dc:creator>
  <cp:keywords/>
  <dc:description/>
  <cp:lastModifiedBy>UserLG</cp:lastModifiedBy>
  <cp:revision>1</cp:revision>
  <dcterms:created xsi:type="dcterms:W3CDTF">2020-06-29T14:12:00Z</dcterms:created>
  <dcterms:modified xsi:type="dcterms:W3CDTF">2020-06-29T14:14:00Z</dcterms:modified>
</cp:coreProperties>
</file>