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76" w:rsidRPr="00E85A93" w:rsidRDefault="009F2776" w:rsidP="009F2776">
      <w:r w:rsidRPr="00E85A93">
        <w:t xml:space="preserve">      </w:t>
      </w:r>
    </w:p>
    <w:tbl>
      <w:tblPr>
        <w:tblW w:w="9189" w:type="dxa"/>
        <w:jc w:val="center"/>
        <w:tblInd w:w="-226" w:type="dxa"/>
        <w:tblLook w:val="04A0" w:firstRow="1" w:lastRow="0" w:firstColumn="1" w:lastColumn="0" w:noHBand="0" w:noVBand="1"/>
      </w:tblPr>
      <w:tblGrid>
        <w:gridCol w:w="3758"/>
        <w:gridCol w:w="1971"/>
        <w:gridCol w:w="3460"/>
      </w:tblGrid>
      <w:tr w:rsidR="009F2776" w:rsidRPr="00215059" w:rsidTr="009F2776">
        <w:trPr>
          <w:trHeight w:val="1051"/>
          <w:jc w:val="center"/>
        </w:trPr>
        <w:tc>
          <w:tcPr>
            <w:tcW w:w="3758" w:type="dxa"/>
            <w:hideMark/>
          </w:tcPr>
          <w:p w:rsidR="009F2776" w:rsidRPr="00215059" w:rsidRDefault="009F2776" w:rsidP="006D43E1">
            <w:proofErr w:type="gramStart"/>
            <w:r w:rsidRPr="00215059">
              <w:t>П</w:t>
            </w:r>
            <w:proofErr w:type="gramEnd"/>
            <w:r w:rsidRPr="00215059">
              <w:t xml:space="preserve"> Р И Н Я Т О </w:t>
            </w:r>
          </w:p>
          <w:p w:rsidR="009F2776" w:rsidRPr="00215059" w:rsidRDefault="009F2776" w:rsidP="006D43E1">
            <w:r w:rsidRPr="00215059">
              <w:t xml:space="preserve">на заседании </w:t>
            </w:r>
            <w:r>
              <w:t xml:space="preserve">педагогического совета </w:t>
            </w:r>
            <w:r w:rsidRPr="00215059">
              <w:t xml:space="preserve">МБОУ СОШ №8  </w:t>
            </w:r>
          </w:p>
          <w:p w:rsidR="009F2776" w:rsidRPr="00215059" w:rsidRDefault="009F2776" w:rsidP="006D43E1">
            <w:r>
              <w:t>(Протокол № 1 от 31.08.2016</w:t>
            </w:r>
            <w:r w:rsidRPr="00215059">
              <w:t xml:space="preserve">г.) </w:t>
            </w:r>
          </w:p>
        </w:tc>
        <w:tc>
          <w:tcPr>
            <w:tcW w:w="1971" w:type="dxa"/>
            <w:hideMark/>
          </w:tcPr>
          <w:p w:rsidR="009F2776" w:rsidRPr="00215059" w:rsidRDefault="009F2776" w:rsidP="006D43E1">
            <w:r w:rsidRPr="00215059">
              <w:rPr>
                <w:color w:val="FF0000"/>
              </w:rPr>
              <w:t xml:space="preserve"> </w:t>
            </w:r>
          </w:p>
        </w:tc>
        <w:tc>
          <w:tcPr>
            <w:tcW w:w="3460" w:type="dxa"/>
            <w:hideMark/>
          </w:tcPr>
          <w:p w:rsidR="009F2776" w:rsidRPr="00215059" w:rsidRDefault="009F2776" w:rsidP="006D43E1">
            <w:r w:rsidRPr="00215059">
              <w:t xml:space="preserve"> У  Т   В  Е   </w:t>
            </w:r>
            <w:proofErr w:type="gramStart"/>
            <w:r w:rsidRPr="00215059">
              <w:t>Р</w:t>
            </w:r>
            <w:proofErr w:type="gramEnd"/>
            <w:r w:rsidRPr="00215059">
              <w:t xml:space="preserve">  Ж  Д  А  Ю</w:t>
            </w:r>
          </w:p>
          <w:p w:rsidR="009F2776" w:rsidRPr="00215059" w:rsidRDefault="009F2776" w:rsidP="006D43E1">
            <w:pPr>
              <w:ind w:left="-1"/>
            </w:pPr>
            <w:r w:rsidRPr="00215059">
              <w:t>Директор МБОУ СОШ №8</w:t>
            </w:r>
          </w:p>
          <w:p w:rsidR="009F2776" w:rsidRPr="00215059" w:rsidRDefault="009F2776" w:rsidP="006D43E1">
            <w:r w:rsidRPr="00215059">
              <w:t xml:space="preserve">___________ И.П. Зыбина                    </w:t>
            </w:r>
          </w:p>
          <w:p w:rsidR="009F2776" w:rsidRPr="00215059" w:rsidRDefault="009F2776" w:rsidP="006D43E1">
            <w:r>
              <w:t>(Приказ №157</w:t>
            </w:r>
            <w:r w:rsidRPr="00215059">
              <w:t xml:space="preserve"> от </w:t>
            </w:r>
            <w:r>
              <w:t>31.08.2016</w:t>
            </w:r>
            <w:r w:rsidRPr="00215059">
              <w:t>г.)</w:t>
            </w:r>
          </w:p>
        </w:tc>
      </w:tr>
    </w:tbl>
    <w:p w:rsidR="009F2776" w:rsidRDefault="009F2776">
      <w:r w:rsidRPr="00E85A93">
        <w:t xml:space="preserve"> </w:t>
      </w:r>
    </w:p>
    <w:p w:rsidR="009F2776" w:rsidRDefault="009F2776" w:rsidP="009F2776">
      <w:pPr>
        <w:jc w:val="both"/>
        <w:rPr>
          <w:sz w:val="26"/>
        </w:rPr>
      </w:pPr>
    </w:p>
    <w:p w:rsidR="009F2776" w:rsidRPr="009F2776" w:rsidRDefault="009F2776" w:rsidP="009F2776">
      <w:pPr>
        <w:jc w:val="center"/>
        <w:rPr>
          <w:sz w:val="28"/>
          <w:szCs w:val="28"/>
        </w:rPr>
      </w:pPr>
      <w:r w:rsidRPr="009F2776">
        <w:rPr>
          <w:b/>
          <w:bCs/>
          <w:sz w:val="28"/>
          <w:szCs w:val="28"/>
        </w:rPr>
        <w:t>ПОЛОЖЕНИЕ</w:t>
      </w:r>
    </w:p>
    <w:p w:rsidR="009F2776" w:rsidRDefault="009F2776" w:rsidP="009F2776">
      <w:pPr>
        <w:jc w:val="center"/>
        <w:rPr>
          <w:b/>
          <w:sz w:val="28"/>
          <w:szCs w:val="28"/>
        </w:rPr>
      </w:pPr>
      <w:r w:rsidRPr="009F2776">
        <w:rPr>
          <w:b/>
          <w:bCs/>
          <w:sz w:val="28"/>
          <w:szCs w:val="28"/>
        </w:rPr>
        <w:t xml:space="preserve">об инклюзивном образовании детей с ограниченными возможностями здоровья </w:t>
      </w:r>
      <w:bookmarkStart w:id="0" w:name="_GoBack"/>
      <w:r w:rsidRPr="009F2776">
        <w:rPr>
          <w:b/>
          <w:sz w:val="28"/>
          <w:szCs w:val="28"/>
        </w:rPr>
        <w:t xml:space="preserve">в муниципальном бюджетном общеобразовательном учреждении средней общеобразовательной школе №8 </w:t>
      </w:r>
    </w:p>
    <w:p w:rsidR="009F2776" w:rsidRDefault="009F2776" w:rsidP="009F2776">
      <w:pPr>
        <w:jc w:val="center"/>
        <w:rPr>
          <w:b/>
          <w:sz w:val="28"/>
          <w:szCs w:val="28"/>
        </w:rPr>
      </w:pPr>
      <w:r w:rsidRPr="009F2776">
        <w:rPr>
          <w:b/>
          <w:sz w:val="28"/>
          <w:szCs w:val="28"/>
        </w:rPr>
        <w:t xml:space="preserve">(МБОУ СОШ №8 ) </w:t>
      </w:r>
      <w:proofErr w:type="spellStart"/>
      <w:r w:rsidRPr="009F2776">
        <w:rPr>
          <w:b/>
          <w:sz w:val="28"/>
          <w:szCs w:val="28"/>
        </w:rPr>
        <w:t>г</w:t>
      </w:r>
      <w:proofErr w:type="gramStart"/>
      <w:r w:rsidRPr="009F2776">
        <w:rPr>
          <w:b/>
          <w:sz w:val="28"/>
          <w:szCs w:val="28"/>
        </w:rPr>
        <w:t>.Н</w:t>
      </w:r>
      <w:proofErr w:type="gramEnd"/>
      <w:r w:rsidRPr="009F2776">
        <w:rPr>
          <w:b/>
          <w:sz w:val="28"/>
          <w:szCs w:val="28"/>
        </w:rPr>
        <w:t>овочеркасска</w:t>
      </w:r>
      <w:proofErr w:type="spellEnd"/>
    </w:p>
    <w:bookmarkEnd w:id="0"/>
    <w:p w:rsidR="009F2776" w:rsidRDefault="009F2776" w:rsidP="009F2776">
      <w:pPr>
        <w:jc w:val="center"/>
        <w:rPr>
          <w:b/>
          <w:sz w:val="28"/>
          <w:szCs w:val="28"/>
        </w:rPr>
      </w:pPr>
    </w:p>
    <w:p w:rsidR="009F2776" w:rsidRDefault="009F2776" w:rsidP="009F2776">
      <w:pPr>
        <w:jc w:val="center"/>
        <w:rPr>
          <w:b/>
          <w:sz w:val="28"/>
          <w:szCs w:val="28"/>
        </w:rPr>
      </w:pPr>
    </w:p>
    <w:p w:rsidR="009F2776" w:rsidRPr="009F2776" w:rsidRDefault="009F2776" w:rsidP="009F2776">
      <w:pPr>
        <w:jc w:val="center"/>
        <w:rPr>
          <w:b/>
          <w:sz w:val="28"/>
          <w:szCs w:val="28"/>
        </w:rPr>
      </w:pPr>
    </w:p>
    <w:p w:rsidR="009F2776" w:rsidRPr="00AA7E65" w:rsidRDefault="009F2776" w:rsidP="00AA7E65">
      <w:pPr>
        <w:pStyle w:val="a7"/>
        <w:numPr>
          <w:ilvl w:val="0"/>
          <w:numId w:val="12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AA7E65">
        <w:rPr>
          <w:b/>
          <w:bCs/>
          <w:sz w:val="28"/>
          <w:szCs w:val="28"/>
        </w:rPr>
        <w:t>Общие положения</w:t>
      </w:r>
    </w:p>
    <w:p w:rsidR="00AA7E65" w:rsidRPr="00AA7E65" w:rsidRDefault="00AA7E65" w:rsidP="00AA7E65">
      <w:pPr>
        <w:pStyle w:val="a7"/>
        <w:shd w:val="clear" w:color="auto" w:fill="FFFFFF"/>
        <w:ind w:left="1080"/>
        <w:rPr>
          <w:sz w:val="28"/>
          <w:szCs w:val="28"/>
        </w:rPr>
      </w:pPr>
    </w:p>
    <w:p w:rsidR="009F2776" w:rsidRPr="00AA7E65" w:rsidRDefault="009F2776" w:rsidP="009F2776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A7E65">
        <w:rPr>
          <w:sz w:val="28"/>
          <w:szCs w:val="28"/>
        </w:rPr>
        <w:t xml:space="preserve">Настоящее Положение определяет порядок организации инклюзивного образования детей с ограниченными возможностями здоровья в МБОУ </w:t>
      </w:r>
      <w:r w:rsidR="00AA7E65" w:rsidRPr="00AA7E65">
        <w:rPr>
          <w:sz w:val="28"/>
          <w:szCs w:val="28"/>
        </w:rPr>
        <w:t>СОШ №8 (далее – Школа).</w:t>
      </w:r>
    </w:p>
    <w:p w:rsidR="009F2776" w:rsidRPr="00AA7E65" w:rsidRDefault="009F2776" w:rsidP="009F2776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 xml:space="preserve">Положение разработано в соответствии с Конституцией Российской Федерации, Федеральным законом от 29 декабря 2012 года № </w:t>
      </w:r>
      <w:proofErr w:type="gramStart"/>
      <w:r w:rsidRPr="00AA7E65">
        <w:rPr>
          <w:color w:val="FF0000"/>
          <w:sz w:val="28"/>
          <w:szCs w:val="28"/>
        </w:rPr>
        <w:t xml:space="preserve">273-ФЗ «Об образовании в Российской Федерации»,  Федеральным законом от 24 ноября </w:t>
      </w:r>
      <w:smartTag w:uri="urn:schemas-microsoft-com:office:smarttags" w:element="metricconverter">
        <w:smartTagPr>
          <w:attr w:name="ProductID" w:val="1995 г"/>
        </w:smartTagPr>
        <w:r w:rsidRPr="00AA7E65">
          <w:rPr>
            <w:color w:val="FF0000"/>
            <w:sz w:val="28"/>
            <w:szCs w:val="28"/>
          </w:rPr>
          <w:t>1995 г</w:t>
        </w:r>
      </w:smartTag>
      <w:r w:rsidRPr="00AA7E65">
        <w:rPr>
          <w:color w:val="FF0000"/>
          <w:sz w:val="28"/>
          <w:szCs w:val="28"/>
        </w:rPr>
        <w:t xml:space="preserve">. № 181-ФЗ «О социальной защите инвалидов в Российской Федерации» (с изменениями и дополнениями), Национальной стратегией действий в интересах детей на 2012-2017 годы (утв. Указом Президента РФ от 01.06.2012 № 761), Федеральным законом от 3 мая </w:t>
      </w:r>
      <w:smartTag w:uri="urn:schemas-microsoft-com:office:smarttags" w:element="metricconverter">
        <w:smartTagPr>
          <w:attr w:name="ProductID" w:val="2012 г"/>
        </w:smartTagPr>
        <w:r w:rsidRPr="00AA7E65">
          <w:rPr>
            <w:color w:val="FF0000"/>
            <w:sz w:val="28"/>
            <w:szCs w:val="28"/>
          </w:rPr>
          <w:t>2012 г</w:t>
        </w:r>
      </w:smartTag>
      <w:r w:rsidRPr="00AA7E65">
        <w:rPr>
          <w:color w:val="FF0000"/>
          <w:sz w:val="28"/>
          <w:szCs w:val="28"/>
        </w:rPr>
        <w:t>. № 46-ФЗ «О ратификации Конвенции о правах инвалидов», Порядком организации и осуществления образовательной</w:t>
      </w:r>
      <w:proofErr w:type="gramEnd"/>
      <w:r w:rsidRPr="00AA7E65">
        <w:rPr>
          <w:color w:val="FF0000"/>
          <w:sz w:val="28"/>
          <w:szCs w:val="28"/>
        </w:rPr>
        <w:t xml:space="preserve"> </w:t>
      </w:r>
      <w:proofErr w:type="gramStart"/>
      <w:r w:rsidRPr="00AA7E65">
        <w:rPr>
          <w:color w:val="FF0000"/>
          <w:sz w:val="28"/>
          <w:szCs w:val="28"/>
        </w:rPr>
        <w:t>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№ 1014,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  <w:r w:rsidRPr="00AA7E65">
        <w:rPr>
          <w:bCs/>
          <w:color w:val="FF0000"/>
          <w:sz w:val="28"/>
          <w:szCs w:val="28"/>
        </w:rPr>
        <w:t>, Санитарно-эпидемиологическими требованиями к условиям и организации обучения и воспитания</w:t>
      </w:r>
      <w:proofErr w:type="gramEnd"/>
      <w:r w:rsidRPr="00AA7E65">
        <w:rPr>
          <w:bCs/>
          <w:color w:val="FF0000"/>
          <w:sz w:val="28"/>
          <w:szCs w:val="28"/>
        </w:rPr>
        <w:t xml:space="preserve"> </w:t>
      </w:r>
      <w:proofErr w:type="gramStart"/>
      <w:r w:rsidRPr="00AA7E65">
        <w:rPr>
          <w:bCs/>
          <w:color w:val="FF0000"/>
          <w:sz w:val="28"/>
          <w:szCs w:val="28"/>
        </w:rPr>
        <w:t>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 26, 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от 15.05.2013 № 26.</w:t>
      </w:r>
      <w:proofErr w:type="gramEnd"/>
    </w:p>
    <w:p w:rsidR="009F2776" w:rsidRPr="00DA111A" w:rsidRDefault="009F2776" w:rsidP="009F2776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111A">
        <w:rPr>
          <w:sz w:val="28"/>
          <w:szCs w:val="28"/>
        </w:rPr>
        <w:lastRenderedPageBreak/>
        <w:t>В Положении используются следующие понятия:</w:t>
      </w:r>
    </w:p>
    <w:p w:rsidR="009F2776" w:rsidRPr="00DA111A" w:rsidRDefault="009F2776" w:rsidP="009F277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A111A">
        <w:rPr>
          <w:b/>
          <w:sz w:val="28"/>
          <w:szCs w:val="28"/>
        </w:rPr>
        <w:t>Обучающийся</w:t>
      </w:r>
      <w:proofErr w:type="gramEnd"/>
      <w:r w:rsidRPr="00DA111A">
        <w:rPr>
          <w:b/>
          <w:sz w:val="28"/>
          <w:szCs w:val="28"/>
        </w:rPr>
        <w:t xml:space="preserve"> с ограниченными возможностями здоровья</w:t>
      </w:r>
      <w:r w:rsidRPr="00DA111A">
        <w:rPr>
          <w:sz w:val="28"/>
          <w:szCs w:val="28"/>
        </w:rPr>
        <w:t xml:space="preserve"> 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F2776" w:rsidRPr="00DA111A" w:rsidRDefault="009F2776" w:rsidP="009F2776">
      <w:pPr>
        <w:shd w:val="clear" w:color="auto" w:fill="FFFFFF"/>
        <w:ind w:firstLine="709"/>
        <w:jc w:val="both"/>
        <w:rPr>
          <w:sz w:val="28"/>
          <w:szCs w:val="28"/>
        </w:rPr>
      </w:pPr>
      <w:r w:rsidRPr="00DA111A">
        <w:rPr>
          <w:b/>
          <w:sz w:val="28"/>
          <w:szCs w:val="28"/>
        </w:rPr>
        <w:t>Инклюзивное образование</w:t>
      </w:r>
      <w:r w:rsidRPr="00DA111A">
        <w:rPr>
          <w:sz w:val="28"/>
          <w:szCs w:val="28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9F2776" w:rsidRPr="00DA111A" w:rsidRDefault="009F2776" w:rsidP="009F2776">
      <w:pPr>
        <w:shd w:val="clear" w:color="auto" w:fill="FFFFFF"/>
        <w:ind w:firstLine="709"/>
        <w:jc w:val="both"/>
        <w:rPr>
          <w:sz w:val="28"/>
          <w:szCs w:val="28"/>
        </w:rPr>
      </w:pPr>
      <w:r w:rsidRPr="00DA111A">
        <w:rPr>
          <w:b/>
          <w:sz w:val="28"/>
          <w:szCs w:val="28"/>
        </w:rPr>
        <w:t xml:space="preserve">Адаптированная образовательная программа </w:t>
      </w:r>
      <w:r w:rsidRPr="00DA111A">
        <w:rPr>
          <w:sz w:val="28"/>
          <w:szCs w:val="28"/>
        </w:rPr>
        <w:t>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F2776" w:rsidRPr="00DA111A" w:rsidRDefault="009F2776" w:rsidP="009F2776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111A">
        <w:rPr>
          <w:sz w:val="28"/>
          <w:szCs w:val="28"/>
        </w:rPr>
        <w:t>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9F2776" w:rsidRPr="00DA111A" w:rsidRDefault="009F2776" w:rsidP="009F2776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111A">
        <w:rPr>
          <w:sz w:val="28"/>
          <w:szCs w:val="28"/>
        </w:rPr>
        <w:t>Задачи инклюзивного образования:</w:t>
      </w:r>
    </w:p>
    <w:p w:rsidR="009F2776" w:rsidRPr="00DA111A" w:rsidRDefault="009F2776" w:rsidP="009F277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111A">
        <w:rPr>
          <w:sz w:val="28"/>
          <w:szCs w:val="28"/>
        </w:rPr>
        <w:t>создание эффективной системы психолого-</w:t>
      </w:r>
      <w:r w:rsidRPr="00DA111A">
        <w:rPr>
          <w:sz w:val="28"/>
          <w:szCs w:val="28"/>
        </w:rPr>
        <w:softHyphen/>
        <w:t xml:space="preserve">педагогического и </w:t>
      </w:r>
      <w:proofErr w:type="gramStart"/>
      <w:r w:rsidRPr="00DA111A">
        <w:rPr>
          <w:sz w:val="28"/>
          <w:szCs w:val="28"/>
        </w:rPr>
        <w:t>медико-социального</w:t>
      </w:r>
      <w:proofErr w:type="gramEnd"/>
      <w:r w:rsidRPr="00DA111A">
        <w:rPr>
          <w:sz w:val="28"/>
          <w:szCs w:val="28"/>
        </w:rPr>
        <w:t xml:space="preserve"> сопровожде</w:t>
      </w:r>
      <w:r w:rsidR="00DA111A">
        <w:rPr>
          <w:sz w:val="28"/>
          <w:szCs w:val="28"/>
        </w:rPr>
        <w:t>ния обучающихся с ОВЗ в МБОУ СОШ №8</w:t>
      </w:r>
      <w:r w:rsidRPr="00DA111A">
        <w:rPr>
          <w:sz w:val="28"/>
          <w:szCs w:val="28"/>
        </w:rPr>
        <w:t xml:space="preserve">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9F2776" w:rsidRPr="00DA111A" w:rsidRDefault="009F2776" w:rsidP="009F277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DA111A">
        <w:rPr>
          <w:sz w:val="28"/>
          <w:szCs w:val="28"/>
        </w:rPr>
        <w:t>освоение обучающимися  общеобразовательных программ в соответствии с федеральными государственными образовательными стандартами;</w:t>
      </w:r>
      <w:proofErr w:type="gramEnd"/>
    </w:p>
    <w:p w:rsidR="009F2776" w:rsidRPr="00DA111A" w:rsidRDefault="009F2776" w:rsidP="009F277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111A">
        <w:rPr>
          <w:sz w:val="28"/>
          <w:szCs w:val="28"/>
        </w:rPr>
        <w:t>формирование у всех участников образовательных отношений толерантного отношения к проблемам детей с ОВЗ.</w:t>
      </w:r>
    </w:p>
    <w:p w:rsidR="009F2776" w:rsidRPr="00AA7E65" w:rsidRDefault="009F2776" w:rsidP="009F2776">
      <w:pPr>
        <w:shd w:val="clear" w:color="auto" w:fill="FFFFFF"/>
        <w:rPr>
          <w:color w:val="FF0000"/>
          <w:sz w:val="28"/>
          <w:szCs w:val="28"/>
        </w:rPr>
      </w:pPr>
    </w:p>
    <w:p w:rsidR="009F2776" w:rsidRPr="00B028BC" w:rsidRDefault="009F2776" w:rsidP="009F2776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B028BC">
        <w:rPr>
          <w:b/>
          <w:bCs/>
          <w:color w:val="FF0000"/>
          <w:sz w:val="28"/>
          <w:szCs w:val="28"/>
        </w:rPr>
        <w:t>II. Организация инклюзивного обучения</w:t>
      </w:r>
    </w:p>
    <w:p w:rsidR="009F2776" w:rsidRPr="00B028BC" w:rsidRDefault="009F2776" w:rsidP="009F2776">
      <w:pPr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:rsidR="009F2776" w:rsidRPr="00B028BC" w:rsidRDefault="009F2776" w:rsidP="009F2776">
      <w:pPr>
        <w:numPr>
          <w:ilvl w:val="1"/>
          <w:numId w:val="10"/>
        </w:numPr>
        <w:shd w:val="clear" w:color="auto" w:fill="FFFFFF"/>
        <w:jc w:val="both"/>
        <w:rPr>
          <w:color w:val="FF0000"/>
          <w:sz w:val="28"/>
          <w:szCs w:val="28"/>
        </w:rPr>
      </w:pPr>
      <w:r w:rsidRPr="00B028BC">
        <w:rPr>
          <w:color w:val="FF0000"/>
          <w:sz w:val="28"/>
          <w:szCs w:val="28"/>
        </w:rPr>
        <w:t>Инклюзивное образование детей в школе может быть организовано:</w:t>
      </w:r>
    </w:p>
    <w:p w:rsidR="009F2776" w:rsidRPr="00B028BC" w:rsidRDefault="009F2776" w:rsidP="009F27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FF0000"/>
          <w:sz w:val="28"/>
          <w:szCs w:val="28"/>
        </w:rPr>
      </w:pPr>
      <w:r w:rsidRPr="00B028BC">
        <w:rPr>
          <w:color w:val="FF0000"/>
          <w:sz w:val="28"/>
          <w:szCs w:val="28"/>
        </w:rPr>
        <w:t xml:space="preserve">посредством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 </w:t>
      </w:r>
    </w:p>
    <w:p w:rsidR="009F2776" w:rsidRPr="00B028BC" w:rsidRDefault="009F2776" w:rsidP="009F27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FF0000"/>
          <w:sz w:val="28"/>
          <w:szCs w:val="28"/>
        </w:rPr>
      </w:pPr>
      <w:r w:rsidRPr="00B028BC">
        <w:rPr>
          <w:color w:val="FF0000"/>
          <w:sz w:val="28"/>
          <w:szCs w:val="28"/>
        </w:rPr>
        <w:t>посредством открытия отдельного класса для детей с ОВЗ.</w:t>
      </w:r>
    </w:p>
    <w:p w:rsidR="009F2776" w:rsidRPr="00B028BC" w:rsidRDefault="009F2776" w:rsidP="009F2776">
      <w:pPr>
        <w:numPr>
          <w:ilvl w:val="1"/>
          <w:numId w:val="10"/>
        </w:numPr>
        <w:shd w:val="clear" w:color="auto" w:fill="FFFFFF"/>
        <w:jc w:val="both"/>
        <w:rPr>
          <w:rStyle w:val="c9c15"/>
          <w:color w:val="FF0000"/>
          <w:sz w:val="28"/>
          <w:szCs w:val="28"/>
        </w:rPr>
      </w:pPr>
      <w:r w:rsidRPr="00B028BC">
        <w:rPr>
          <w:rStyle w:val="c9c15"/>
          <w:color w:val="FF0000"/>
          <w:sz w:val="28"/>
          <w:szCs w:val="28"/>
        </w:rPr>
        <w:t>По уровню включения ребенка с ОВЗ в образовательный процесс возможны следующие модели инклюзии: </w:t>
      </w:r>
    </w:p>
    <w:p w:rsidR="009F2776" w:rsidRPr="00B028BC" w:rsidRDefault="009F2776" w:rsidP="009F2776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FF0000"/>
          <w:sz w:val="28"/>
          <w:szCs w:val="28"/>
        </w:rPr>
      </w:pPr>
      <w:r w:rsidRPr="00B028BC">
        <w:rPr>
          <w:color w:val="FF0000"/>
          <w:sz w:val="28"/>
          <w:szCs w:val="28"/>
        </w:rPr>
        <w:t xml:space="preserve">полная инклюзия, когда обучающиеся с ОВЗ (самостоятельно или в сопровождении ассистента, либо </w:t>
      </w:r>
      <w:proofErr w:type="spellStart"/>
      <w:r w:rsidRPr="00B028BC">
        <w:rPr>
          <w:color w:val="FF0000"/>
          <w:sz w:val="28"/>
          <w:szCs w:val="28"/>
        </w:rPr>
        <w:t>тьютора</w:t>
      </w:r>
      <w:proofErr w:type="spellEnd"/>
      <w:r w:rsidRPr="00B028BC">
        <w:rPr>
          <w:color w:val="FF0000"/>
          <w:sz w:val="28"/>
          <w:szCs w:val="28"/>
        </w:rPr>
        <w:t xml:space="preserve">) посещают школу наряду со сверстниками, не имеющими нарушений развития, обучаются по </w:t>
      </w:r>
      <w:r w:rsidRPr="00B028BC">
        <w:rPr>
          <w:color w:val="FF0000"/>
          <w:sz w:val="28"/>
          <w:szCs w:val="28"/>
        </w:rPr>
        <w:lastRenderedPageBreak/>
        <w:t xml:space="preserve">адаптированной образовательной программе в соответствии с учебным планом, могут посещать кружки, клубы, мероприятия, праздники, развлечения. В этом случае коррекционная помощь детям с </w:t>
      </w:r>
      <w:proofErr w:type="gramStart"/>
      <w:r w:rsidRPr="00B028BC">
        <w:rPr>
          <w:color w:val="FF0000"/>
          <w:sz w:val="28"/>
          <w:szCs w:val="28"/>
        </w:rPr>
        <w:t>ОВЗ</w:t>
      </w:r>
      <w:proofErr w:type="gramEnd"/>
      <w:r w:rsidRPr="00B028BC">
        <w:rPr>
          <w:color w:val="FF0000"/>
          <w:sz w:val="28"/>
          <w:szCs w:val="28"/>
        </w:rPr>
        <w:t xml:space="preserve"> оказывается посредством организации индивидуальных и групповых занятий, а также применения дифференцированного подхода при организации образовательной деятельности;</w:t>
      </w:r>
    </w:p>
    <w:p w:rsidR="009F2776" w:rsidRPr="00B028BC" w:rsidRDefault="009F2776" w:rsidP="009F2776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FF0000"/>
          <w:sz w:val="28"/>
          <w:szCs w:val="28"/>
        </w:rPr>
      </w:pPr>
      <w:r w:rsidRPr="00B028BC">
        <w:rPr>
          <w:color w:val="FF0000"/>
          <w:sz w:val="28"/>
          <w:szCs w:val="28"/>
        </w:rPr>
        <w:t xml:space="preserve">частичная инклюзия – обучающиеся с ОВЗ обучаются по адаптированной образовательной программе по индивидуальным учебным планам, совмещая совместное </w:t>
      </w:r>
      <w:proofErr w:type="gramStart"/>
      <w:r w:rsidRPr="00B028BC">
        <w:rPr>
          <w:color w:val="FF0000"/>
          <w:sz w:val="28"/>
          <w:szCs w:val="28"/>
        </w:rPr>
        <w:t>обучение по ряду</w:t>
      </w:r>
      <w:proofErr w:type="gramEnd"/>
      <w:r w:rsidRPr="00B028BC">
        <w:rPr>
          <w:color w:val="FF0000"/>
          <w:sz w:val="28"/>
          <w:szCs w:val="28"/>
        </w:rPr>
        <w:t xml:space="preserve">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психолого-педагогической комиссии;</w:t>
      </w:r>
    </w:p>
    <w:p w:rsidR="009F2776" w:rsidRPr="00B028BC" w:rsidRDefault="009F2776" w:rsidP="009F2776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FF0000"/>
          <w:sz w:val="28"/>
          <w:szCs w:val="28"/>
        </w:rPr>
      </w:pPr>
      <w:r w:rsidRPr="00B028BC">
        <w:rPr>
          <w:color w:val="FF0000"/>
          <w:sz w:val="28"/>
          <w:szCs w:val="28"/>
        </w:rPr>
        <w:t>точечная инклюзия – когда ребенок с ОВЗ включается в коллектив сверстников лишь на праздниках, кратковременно в играх или на прогулке.</w:t>
      </w:r>
    </w:p>
    <w:p w:rsidR="009F2776" w:rsidRPr="00B028BC" w:rsidRDefault="009F2776" w:rsidP="009F2776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color w:val="FF0000"/>
          <w:sz w:val="28"/>
          <w:szCs w:val="28"/>
        </w:rPr>
      </w:pPr>
      <w:r w:rsidRPr="00B028BC">
        <w:rPr>
          <w:color w:val="FF0000"/>
          <w:sz w:val="28"/>
          <w:szCs w:val="28"/>
        </w:rPr>
        <w:t>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:rsidR="009F2776" w:rsidRPr="00B028BC" w:rsidRDefault="009F2776" w:rsidP="009F2776">
      <w:pPr>
        <w:numPr>
          <w:ilvl w:val="1"/>
          <w:numId w:val="10"/>
        </w:numPr>
        <w:shd w:val="clear" w:color="auto" w:fill="FFFFFF"/>
        <w:ind w:left="0" w:firstLine="709"/>
        <w:jc w:val="both"/>
        <w:rPr>
          <w:color w:val="FF0000"/>
          <w:sz w:val="28"/>
          <w:szCs w:val="28"/>
        </w:rPr>
      </w:pPr>
      <w:r w:rsidRPr="00B028BC">
        <w:rPr>
          <w:color w:val="FF0000"/>
          <w:sz w:val="28"/>
          <w:szCs w:val="28"/>
        </w:rPr>
        <w:t>Необходимыми условиями организации инклюзивного образования в школе являются:</w:t>
      </w:r>
    </w:p>
    <w:p w:rsidR="009F2776" w:rsidRPr="00B028BC" w:rsidRDefault="009F2776" w:rsidP="009F2776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B028BC">
        <w:rPr>
          <w:rStyle w:val="a6"/>
          <w:bCs/>
          <w:i w:val="0"/>
          <w:color w:val="FF0000"/>
          <w:sz w:val="28"/>
          <w:szCs w:val="28"/>
        </w:rPr>
        <w:t>создание адаптивной среды</w:t>
      </w:r>
      <w:r w:rsidRPr="00B028BC">
        <w:rPr>
          <w:color w:val="FF0000"/>
          <w:sz w:val="28"/>
          <w:szCs w:val="28"/>
        </w:rPr>
        <w:t>;</w:t>
      </w:r>
    </w:p>
    <w:p w:rsidR="009F2776" w:rsidRPr="00B028BC" w:rsidRDefault="009F2776" w:rsidP="009F2776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B028BC">
        <w:rPr>
          <w:rStyle w:val="a6"/>
          <w:bCs/>
          <w:i w:val="0"/>
          <w:color w:val="FF0000"/>
          <w:sz w:val="28"/>
          <w:szCs w:val="28"/>
        </w:rPr>
        <w:t>повышение квалификации педагогических и руководящих работников;</w:t>
      </w:r>
    </w:p>
    <w:p w:rsidR="009F2776" w:rsidRPr="00B028BC" w:rsidRDefault="009F2776" w:rsidP="009F2776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color w:val="FF0000"/>
          <w:sz w:val="28"/>
          <w:szCs w:val="28"/>
        </w:rPr>
      </w:pPr>
      <w:r w:rsidRPr="00B028BC">
        <w:rPr>
          <w:rStyle w:val="a5"/>
          <w:b w:val="0"/>
          <w:color w:val="FF0000"/>
          <w:sz w:val="28"/>
          <w:szCs w:val="28"/>
        </w:rPr>
        <w:t xml:space="preserve">создание </w:t>
      </w:r>
      <w:proofErr w:type="spellStart"/>
      <w:r w:rsidRPr="00B028BC">
        <w:rPr>
          <w:rStyle w:val="a5"/>
          <w:b w:val="0"/>
          <w:color w:val="FF0000"/>
          <w:sz w:val="28"/>
          <w:szCs w:val="28"/>
        </w:rPr>
        <w:t>психолого</w:t>
      </w:r>
      <w:proofErr w:type="spellEnd"/>
      <w:r w:rsidRPr="00B028BC">
        <w:rPr>
          <w:rStyle w:val="a5"/>
          <w:b w:val="0"/>
          <w:color w:val="FF0000"/>
          <w:sz w:val="28"/>
          <w:szCs w:val="28"/>
        </w:rPr>
        <w:t>–медико-педагогического консилиума для организации психолого-педагогического сопровождения ребенка с ОВЗ.</w:t>
      </w:r>
    </w:p>
    <w:p w:rsidR="009F2776" w:rsidRPr="00B028BC" w:rsidRDefault="009F2776" w:rsidP="009F2776">
      <w:pPr>
        <w:pStyle w:val="a4"/>
        <w:numPr>
          <w:ilvl w:val="1"/>
          <w:numId w:val="10"/>
        </w:numPr>
        <w:spacing w:before="0" w:beforeAutospacing="0" w:after="0" w:afterAutospacing="0"/>
        <w:ind w:left="0" w:firstLine="680"/>
        <w:jc w:val="both"/>
        <w:rPr>
          <w:rStyle w:val="a5"/>
          <w:b w:val="0"/>
          <w:color w:val="FF0000"/>
          <w:sz w:val="28"/>
          <w:szCs w:val="28"/>
        </w:rPr>
      </w:pPr>
      <w:r w:rsidRPr="00B028BC">
        <w:rPr>
          <w:rStyle w:val="a5"/>
          <w:b w:val="0"/>
          <w:color w:val="FF0000"/>
          <w:sz w:val="28"/>
          <w:szCs w:val="28"/>
        </w:rPr>
        <w:t xml:space="preserve">Прием обучающихся с ОВЗ в </w:t>
      </w:r>
      <w:r w:rsidR="00B028BC" w:rsidRPr="00B028BC">
        <w:rPr>
          <w:rStyle w:val="a5"/>
          <w:b w:val="0"/>
          <w:color w:val="FF0000"/>
          <w:sz w:val="28"/>
          <w:szCs w:val="28"/>
        </w:rPr>
        <w:t>МБОУ СОШ №8</w:t>
      </w:r>
      <w:r w:rsidRPr="00B028BC">
        <w:rPr>
          <w:rStyle w:val="a5"/>
          <w:b w:val="0"/>
          <w:color w:val="FF0000"/>
          <w:sz w:val="28"/>
          <w:szCs w:val="28"/>
        </w:rPr>
        <w:t xml:space="preserve"> для </w:t>
      </w:r>
      <w:proofErr w:type="gramStart"/>
      <w:r w:rsidRPr="00B028BC">
        <w:rPr>
          <w:rStyle w:val="a5"/>
          <w:b w:val="0"/>
          <w:color w:val="FF0000"/>
          <w:sz w:val="28"/>
          <w:szCs w:val="28"/>
        </w:rPr>
        <w:t>обучения</w:t>
      </w:r>
      <w:proofErr w:type="gramEnd"/>
      <w:r w:rsidRPr="00B028BC">
        <w:rPr>
          <w:rStyle w:val="a5"/>
          <w:b w:val="0"/>
          <w:color w:val="FF0000"/>
          <w:sz w:val="28"/>
          <w:szCs w:val="28"/>
        </w:rPr>
        <w:t xml:space="preserve"> </w:t>
      </w:r>
      <w:r w:rsidRPr="00B028BC">
        <w:rPr>
          <w:color w:val="FF0000"/>
          <w:sz w:val="28"/>
          <w:szCs w:val="28"/>
        </w:rPr>
        <w:t xml:space="preserve">по адаптированной основной общеобразовательной программе осуществляется только с согласия их родителей (законных представителей) и на основании рекомендаций психолого-медико-педагогической комиссии. </w:t>
      </w:r>
      <w:r w:rsidRPr="00B028BC">
        <w:rPr>
          <w:rStyle w:val="a5"/>
          <w:b w:val="0"/>
          <w:color w:val="FF0000"/>
          <w:sz w:val="28"/>
          <w:szCs w:val="28"/>
        </w:rPr>
        <w:t xml:space="preserve"> </w:t>
      </w:r>
    </w:p>
    <w:p w:rsidR="009F2776" w:rsidRPr="00B028BC" w:rsidRDefault="009F2776" w:rsidP="009F2776">
      <w:pPr>
        <w:pStyle w:val="a4"/>
        <w:numPr>
          <w:ilvl w:val="1"/>
          <w:numId w:val="10"/>
        </w:numPr>
        <w:spacing w:before="0" w:beforeAutospacing="0" w:after="0" w:afterAutospacing="0"/>
        <w:ind w:left="0" w:firstLine="680"/>
        <w:jc w:val="both"/>
        <w:rPr>
          <w:bCs/>
          <w:color w:val="FF0000"/>
          <w:sz w:val="28"/>
          <w:szCs w:val="28"/>
        </w:rPr>
      </w:pPr>
      <w:r w:rsidRPr="00B028BC">
        <w:rPr>
          <w:color w:val="FF0000"/>
          <w:sz w:val="28"/>
          <w:szCs w:val="28"/>
        </w:rPr>
        <w:t xml:space="preserve">Форма получения общего образования и форма </w:t>
      </w:r>
      <w:proofErr w:type="gramStart"/>
      <w:r w:rsidRPr="00B028BC">
        <w:rPr>
          <w:color w:val="FF0000"/>
          <w:sz w:val="28"/>
          <w:szCs w:val="28"/>
        </w:rPr>
        <w:t>обучения</w:t>
      </w:r>
      <w:proofErr w:type="gramEnd"/>
      <w:r w:rsidRPr="00B028BC">
        <w:rPr>
          <w:color w:val="FF0000"/>
          <w:sz w:val="28"/>
          <w:szCs w:val="28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9F2776" w:rsidRPr="00AA7E65" w:rsidRDefault="009F2776" w:rsidP="009F2776">
      <w:pPr>
        <w:pStyle w:val="a4"/>
        <w:numPr>
          <w:ilvl w:val="1"/>
          <w:numId w:val="10"/>
        </w:numPr>
        <w:spacing w:before="0" w:beforeAutospacing="0" w:after="0" w:afterAutospacing="0"/>
        <w:ind w:left="0" w:firstLine="680"/>
        <w:jc w:val="both"/>
        <w:rPr>
          <w:bCs/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 xml:space="preserve">Решение о создании в </w:t>
      </w:r>
      <w:r w:rsidRPr="00AA7E65">
        <w:rPr>
          <w:rStyle w:val="a5"/>
          <w:b w:val="0"/>
          <w:color w:val="FF0000"/>
          <w:sz w:val="28"/>
          <w:szCs w:val="28"/>
        </w:rPr>
        <w:t>школе</w:t>
      </w:r>
      <w:r w:rsidRPr="00AA7E65">
        <w:rPr>
          <w:color w:val="FF0000"/>
          <w:sz w:val="28"/>
          <w:szCs w:val="28"/>
        </w:rPr>
        <w:t xml:space="preserve"> классов (групп) инклюз</w:t>
      </w:r>
      <w:r w:rsidR="00B028BC">
        <w:rPr>
          <w:color w:val="FF0000"/>
          <w:sz w:val="28"/>
          <w:szCs w:val="28"/>
        </w:rPr>
        <w:t>ивного образования принимается У</w:t>
      </w:r>
      <w:r w:rsidRPr="00AA7E65">
        <w:rPr>
          <w:color w:val="FF0000"/>
          <w:sz w:val="28"/>
          <w:szCs w:val="28"/>
        </w:rPr>
        <w:t xml:space="preserve">правлением образования администрации </w:t>
      </w:r>
      <w:proofErr w:type="spellStart"/>
      <w:r w:rsidR="00B028BC">
        <w:rPr>
          <w:color w:val="FF0000"/>
          <w:sz w:val="28"/>
          <w:szCs w:val="28"/>
        </w:rPr>
        <w:t>г</w:t>
      </w:r>
      <w:proofErr w:type="gramStart"/>
      <w:r w:rsidR="00B028BC">
        <w:rPr>
          <w:color w:val="FF0000"/>
          <w:sz w:val="28"/>
          <w:szCs w:val="28"/>
        </w:rPr>
        <w:t>.Н</w:t>
      </w:r>
      <w:proofErr w:type="gramEnd"/>
      <w:r w:rsidR="00B028BC">
        <w:rPr>
          <w:color w:val="FF0000"/>
          <w:sz w:val="28"/>
          <w:szCs w:val="28"/>
        </w:rPr>
        <w:t>овочеркасска</w:t>
      </w:r>
      <w:proofErr w:type="spellEnd"/>
      <w:r w:rsidRPr="00AA7E65">
        <w:rPr>
          <w:color w:val="FF0000"/>
          <w:sz w:val="28"/>
          <w:szCs w:val="28"/>
        </w:rPr>
        <w:t xml:space="preserve"> на основании ходатайства </w:t>
      </w:r>
      <w:r w:rsidR="00B028BC">
        <w:rPr>
          <w:color w:val="FF0000"/>
          <w:sz w:val="28"/>
          <w:szCs w:val="28"/>
        </w:rPr>
        <w:t>директора</w:t>
      </w:r>
      <w:r w:rsidRPr="00AA7E65">
        <w:rPr>
          <w:color w:val="FF0000"/>
          <w:sz w:val="28"/>
          <w:szCs w:val="28"/>
        </w:rPr>
        <w:t>.</w:t>
      </w:r>
    </w:p>
    <w:p w:rsidR="009F2776" w:rsidRPr="00AA7E65" w:rsidRDefault="009F2776" w:rsidP="009F2776">
      <w:pPr>
        <w:pStyle w:val="a4"/>
        <w:numPr>
          <w:ilvl w:val="1"/>
          <w:numId w:val="10"/>
        </w:numPr>
        <w:spacing w:before="0" w:beforeAutospacing="0" w:after="0" w:afterAutospacing="0"/>
        <w:ind w:left="0" w:firstLine="680"/>
        <w:jc w:val="both"/>
        <w:rPr>
          <w:bCs/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 xml:space="preserve">Ходатайство МБОУ </w:t>
      </w:r>
      <w:r w:rsidR="00B028BC">
        <w:rPr>
          <w:color w:val="FF0000"/>
          <w:sz w:val="28"/>
          <w:szCs w:val="28"/>
        </w:rPr>
        <w:t>СОШ №8</w:t>
      </w:r>
      <w:r w:rsidRPr="00AA7E65">
        <w:rPr>
          <w:color w:val="FF0000"/>
          <w:sz w:val="28"/>
          <w:szCs w:val="28"/>
        </w:rPr>
        <w:t xml:space="preserve"> должно содержать:</w:t>
      </w:r>
    </w:p>
    <w:p w:rsidR="009F2776" w:rsidRPr="00AA7E65" w:rsidRDefault="009F2776" w:rsidP="009F2776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lastRenderedPageBreak/>
        <w:t xml:space="preserve">список </w:t>
      </w:r>
      <w:proofErr w:type="gramStart"/>
      <w:r w:rsidRPr="00AA7E65">
        <w:rPr>
          <w:color w:val="FF0000"/>
          <w:sz w:val="28"/>
          <w:szCs w:val="28"/>
        </w:rPr>
        <w:t>обучающихся</w:t>
      </w:r>
      <w:proofErr w:type="gramEnd"/>
      <w:r w:rsidRPr="00AA7E65">
        <w:rPr>
          <w:color w:val="FF0000"/>
          <w:sz w:val="28"/>
          <w:szCs w:val="28"/>
        </w:rPr>
        <w:t xml:space="preserve"> для зачисления в класс (группу) инклюзивного образования;</w:t>
      </w:r>
    </w:p>
    <w:p w:rsidR="009F2776" w:rsidRPr="00AA7E65" w:rsidRDefault="009F2776" w:rsidP="009F2776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 xml:space="preserve">копии заявлений родителей (законных представителей) обучающихся об организации </w:t>
      </w:r>
      <w:proofErr w:type="gramStart"/>
      <w:r w:rsidRPr="00AA7E65">
        <w:rPr>
          <w:color w:val="FF0000"/>
          <w:sz w:val="28"/>
          <w:szCs w:val="28"/>
        </w:rPr>
        <w:t>обучения</w:t>
      </w:r>
      <w:proofErr w:type="gramEnd"/>
      <w:r w:rsidRPr="00AA7E65">
        <w:rPr>
          <w:color w:val="FF0000"/>
          <w:sz w:val="28"/>
          <w:szCs w:val="28"/>
        </w:rPr>
        <w:t xml:space="preserve"> по адаптированной образовательной программе в условиях инклюзивного образования (в отдельном классе (группе), либо совместно с другими обучающимися без ограничений в здоровье);</w:t>
      </w:r>
    </w:p>
    <w:p w:rsidR="009F2776" w:rsidRPr="00AA7E65" w:rsidRDefault="009F2776" w:rsidP="009F2776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копии заключений психолого-медико-педагогической комиссии на каждого ребенка;</w:t>
      </w:r>
    </w:p>
    <w:p w:rsidR="009F2776" w:rsidRPr="00AA7E65" w:rsidRDefault="009F2776" w:rsidP="009F2776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AA7E65">
        <w:rPr>
          <w:color w:val="FF0000"/>
          <w:sz w:val="28"/>
          <w:szCs w:val="28"/>
        </w:rPr>
        <w:t xml:space="preserve">подтверждение наличия в </w:t>
      </w:r>
      <w:r w:rsidRPr="00AA7E65">
        <w:rPr>
          <w:rStyle w:val="a5"/>
          <w:b w:val="0"/>
          <w:color w:val="FF0000"/>
          <w:sz w:val="28"/>
          <w:szCs w:val="28"/>
        </w:rPr>
        <w:t>школе</w:t>
      </w:r>
      <w:r w:rsidRPr="00AA7E65">
        <w:rPr>
          <w:color w:val="FF0000"/>
          <w:sz w:val="28"/>
          <w:szCs w:val="28"/>
        </w:rPr>
        <w:t xml:space="preserve"> специальных условий для получения образования обучающимся с ОВЗ с учетом сложности структуры нарушения и образовательных потребностей каждого ребенка.</w:t>
      </w:r>
      <w:proofErr w:type="gramEnd"/>
    </w:p>
    <w:p w:rsidR="009F2776" w:rsidRPr="00AA7E65" w:rsidRDefault="009F2776" w:rsidP="009F2776">
      <w:pPr>
        <w:pStyle w:val="a4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 xml:space="preserve">Сведения об организации инклюзивного образования в </w:t>
      </w:r>
      <w:r w:rsidRPr="00AA7E65">
        <w:rPr>
          <w:rStyle w:val="a5"/>
          <w:b w:val="0"/>
          <w:color w:val="FF0000"/>
          <w:sz w:val="28"/>
          <w:szCs w:val="28"/>
        </w:rPr>
        <w:t>школе</w:t>
      </w:r>
      <w:r w:rsidRPr="00AA7E65">
        <w:rPr>
          <w:color w:val="FF0000"/>
          <w:sz w:val="28"/>
          <w:szCs w:val="28"/>
        </w:rPr>
        <w:t xml:space="preserve"> ежегодно передаются в психолого-медико-педагогическую комиссию.</w:t>
      </w:r>
    </w:p>
    <w:p w:rsidR="009F2776" w:rsidRPr="00AA7E65" w:rsidRDefault="009F2776" w:rsidP="009F2776">
      <w:pPr>
        <w:pStyle w:val="a4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 xml:space="preserve">Этапы реализации инклюзивного образования в </w:t>
      </w:r>
      <w:r w:rsidRPr="00AA7E65">
        <w:rPr>
          <w:rStyle w:val="a5"/>
          <w:b w:val="0"/>
          <w:color w:val="FF0000"/>
          <w:sz w:val="28"/>
          <w:szCs w:val="28"/>
        </w:rPr>
        <w:t>школе</w:t>
      </w:r>
      <w:r w:rsidRPr="00AA7E65">
        <w:rPr>
          <w:color w:val="FF0000"/>
          <w:sz w:val="28"/>
          <w:szCs w:val="28"/>
        </w:rPr>
        <w:t>:</w:t>
      </w:r>
    </w:p>
    <w:p w:rsidR="009F2776" w:rsidRPr="00AA7E65" w:rsidRDefault="009F2776" w:rsidP="009F2776">
      <w:pPr>
        <w:pStyle w:val="a4"/>
        <w:numPr>
          <w:ilvl w:val="2"/>
          <w:numId w:val="10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Предварительный этап:</w:t>
      </w:r>
    </w:p>
    <w:p w:rsidR="009F2776" w:rsidRPr="00AA7E65" w:rsidRDefault="009F2776" w:rsidP="009F2776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предварительная оценка образовательных потребностей ребенка и запроса родителей (законных представителей);</w:t>
      </w:r>
    </w:p>
    <w:p w:rsidR="009F2776" w:rsidRPr="00AA7E65" w:rsidRDefault="009F2776" w:rsidP="009F2776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определение модели инклюзивного образования;</w:t>
      </w:r>
    </w:p>
    <w:p w:rsidR="009F2776" w:rsidRPr="00AA7E65" w:rsidRDefault="009F2776" w:rsidP="009F2776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определение учителя (воспитателя) и класса (группы), в который (</w:t>
      </w:r>
      <w:proofErr w:type="spellStart"/>
      <w:r w:rsidRPr="00AA7E65">
        <w:rPr>
          <w:color w:val="FF0000"/>
          <w:sz w:val="28"/>
          <w:szCs w:val="28"/>
        </w:rPr>
        <w:t>ую</w:t>
      </w:r>
      <w:proofErr w:type="spellEnd"/>
      <w:r w:rsidRPr="00AA7E65">
        <w:rPr>
          <w:color w:val="FF0000"/>
          <w:sz w:val="28"/>
          <w:szCs w:val="28"/>
        </w:rPr>
        <w:t>) зачисляется обучающийся с ОВЗ;</w:t>
      </w:r>
    </w:p>
    <w:p w:rsidR="009F2776" w:rsidRPr="00AA7E65" w:rsidRDefault="009F2776" w:rsidP="009F2776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определение специалистов, для осуществления психолого-педагогического сопровождения обучающегося с ОВЗ (в случае отсутствия необходимых специалистов – привлечение дополнительных ресурсов);</w:t>
      </w:r>
    </w:p>
    <w:p w:rsidR="009F2776" w:rsidRPr="00AA7E65" w:rsidRDefault="009F2776" w:rsidP="009F2776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 xml:space="preserve">заключение договора с родителями  (законными представителями) и зачисление  обучающегося с ОВЗ в </w:t>
      </w:r>
      <w:r w:rsidRPr="00AA7E65">
        <w:rPr>
          <w:rStyle w:val="a5"/>
          <w:b w:val="0"/>
          <w:color w:val="FF0000"/>
          <w:sz w:val="28"/>
          <w:szCs w:val="28"/>
        </w:rPr>
        <w:t>школу</w:t>
      </w:r>
      <w:r w:rsidRPr="00AA7E65">
        <w:rPr>
          <w:color w:val="FF0000"/>
          <w:sz w:val="28"/>
          <w:szCs w:val="28"/>
        </w:rPr>
        <w:t>;</w:t>
      </w:r>
    </w:p>
    <w:p w:rsidR="009F2776" w:rsidRPr="00AA7E65" w:rsidRDefault="009F2776" w:rsidP="009F2776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разработка адаптированной образовательной программы.</w:t>
      </w:r>
    </w:p>
    <w:p w:rsidR="009F2776" w:rsidRPr="00AA7E65" w:rsidRDefault="009F2776" w:rsidP="009F2776">
      <w:pPr>
        <w:pStyle w:val="a4"/>
        <w:numPr>
          <w:ilvl w:val="2"/>
          <w:numId w:val="10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Диагностический этап:</w:t>
      </w:r>
    </w:p>
    <w:p w:rsidR="009F2776" w:rsidRPr="00AA7E65" w:rsidRDefault="009F2776" w:rsidP="009F277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устанавливается на первые три месяца с момента начала обучения в инклюзивной форме;</w:t>
      </w:r>
    </w:p>
    <w:p w:rsidR="009F2776" w:rsidRPr="00AA7E65" w:rsidRDefault="009F2776" w:rsidP="009F277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организация диагностической работы учителя (воспитателя) и специалистов психолого-педагогического сопровождения в режиме взаимодействия, изучение возможностей и дефицитов обучающегося с ОВЗ;</w:t>
      </w:r>
    </w:p>
    <w:p w:rsidR="009F2776" w:rsidRPr="00AA7E65" w:rsidRDefault="009F2776" w:rsidP="009F277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по истечении диагностического периода психолого-медико-педагогический консилиум выносит заключение о возможности обучения ребенка с ОВЗ в форме инклюзии. Данное заключение утверждается решением педагогического совета;</w:t>
      </w:r>
    </w:p>
    <w:p w:rsidR="009F2776" w:rsidRPr="00AA7E65" w:rsidRDefault="009F2776" w:rsidP="009F277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 xml:space="preserve">в случае отрицательного заключения психолого-медико-педагогического консилиума руководитель </w:t>
      </w:r>
      <w:r w:rsidRPr="00AA7E65">
        <w:rPr>
          <w:rStyle w:val="a5"/>
          <w:b w:val="0"/>
          <w:color w:val="FF0000"/>
          <w:sz w:val="28"/>
          <w:szCs w:val="28"/>
        </w:rPr>
        <w:t>школы</w:t>
      </w:r>
      <w:r w:rsidRPr="00AA7E65">
        <w:rPr>
          <w:color w:val="FF0000"/>
          <w:sz w:val="28"/>
          <w:szCs w:val="28"/>
        </w:rPr>
        <w:t xml:space="preserve"> информирует о принятом решении родителей (законных представителей) ребенка с ОВЗ;</w:t>
      </w:r>
    </w:p>
    <w:p w:rsidR="009F2776" w:rsidRPr="00AA7E65" w:rsidRDefault="009F2776" w:rsidP="009F277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 xml:space="preserve">вопрос об определении дальнейшего образовательного маршрута и оптимальной формы получения общего образования для ребенка с ОВЗ на данном этапе обучения решается на заседании территориальной психолого-медико-педагогической комиссии. </w:t>
      </w:r>
    </w:p>
    <w:p w:rsidR="009F2776" w:rsidRPr="00AA7E65" w:rsidRDefault="009F2776" w:rsidP="009F2776">
      <w:pPr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lastRenderedPageBreak/>
        <w:t>Основной этап:</w:t>
      </w:r>
    </w:p>
    <w:p w:rsidR="009F2776" w:rsidRPr="00AA7E65" w:rsidRDefault="009F2776" w:rsidP="009F277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корректировка адаптированной образовательной программы в соответствии с выявленными возможностями и дефицитами обучающегося с ОВЗ по итогам диагностического периода;</w:t>
      </w:r>
    </w:p>
    <w:p w:rsidR="009F2776" w:rsidRPr="00AA7E65" w:rsidRDefault="009F2776" w:rsidP="009F277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реализация   адаптированной образовательной программы;</w:t>
      </w:r>
    </w:p>
    <w:p w:rsidR="009F2776" w:rsidRPr="00AA7E65" w:rsidRDefault="009F2776" w:rsidP="009F277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мониторинг реализации адаптированной образовательной программы.</w:t>
      </w:r>
    </w:p>
    <w:p w:rsidR="009F2776" w:rsidRPr="00AA7E65" w:rsidRDefault="009F2776" w:rsidP="009F2776">
      <w:pPr>
        <w:shd w:val="clear" w:color="auto" w:fill="FFFFFF"/>
        <w:ind w:firstLine="709"/>
        <w:jc w:val="center"/>
        <w:rPr>
          <w:b/>
          <w:bCs/>
          <w:i/>
          <w:color w:val="FF0000"/>
          <w:sz w:val="28"/>
          <w:szCs w:val="28"/>
        </w:rPr>
      </w:pPr>
    </w:p>
    <w:p w:rsidR="009F2776" w:rsidRPr="00AA7E65" w:rsidRDefault="009F2776" w:rsidP="009F2776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  <w:r w:rsidRPr="00AA7E65">
        <w:rPr>
          <w:b/>
          <w:bCs/>
          <w:color w:val="FF0000"/>
          <w:sz w:val="28"/>
          <w:szCs w:val="28"/>
          <w:lang w:val="en-US"/>
        </w:rPr>
        <w:t>III</w:t>
      </w:r>
      <w:r w:rsidRPr="00AA7E65">
        <w:rPr>
          <w:b/>
          <w:bCs/>
          <w:color w:val="FF0000"/>
          <w:sz w:val="28"/>
          <w:szCs w:val="28"/>
        </w:rPr>
        <w:t>. Организация образовательной деятельности при инклюзии</w:t>
      </w:r>
    </w:p>
    <w:p w:rsidR="009F2776" w:rsidRPr="00AA7E65" w:rsidRDefault="009F2776" w:rsidP="009F2776">
      <w:pPr>
        <w:shd w:val="clear" w:color="auto" w:fill="FFFFFF"/>
        <w:ind w:firstLine="709"/>
        <w:jc w:val="both"/>
        <w:rPr>
          <w:b/>
          <w:bCs/>
          <w:color w:val="FF0000"/>
          <w:sz w:val="28"/>
          <w:szCs w:val="28"/>
        </w:rPr>
      </w:pP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142" w:firstLine="567"/>
        <w:jc w:val="both"/>
        <w:rPr>
          <w:bCs/>
          <w:color w:val="FF0000"/>
          <w:sz w:val="28"/>
          <w:szCs w:val="28"/>
        </w:rPr>
      </w:pPr>
      <w:proofErr w:type="gramStart"/>
      <w:r w:rsidRPr="00AA7E65">
        <w:rPr>
          <w:bCs/>
          <w:color w:val="FF0000"/>
          <w:sz w:val="28"/>
          <w:szCs w:val="28"/>
        </w:rPr>
        <w:t xml:space="preserve">Общая наполняемость класса (группы) и количество обучающихся с ОВЗ в условиях инклюзии, а так же численность обучающихся в отдельном классе (группе) для детей с ОВЗ определяются исходя из категории обучающихся с ОВЗ в соответствии с  </w:t>
      </w:r>
      <w:r w:rsidRPr="00AA7E65">
        <w:rPr>
          <w:color w:val="FF0000"/>
          <w:sz w:val="28"/>
          <w:szCs w:val="28"/>
        </w:rPr>
        <w:t xml:space="preserve">установленными требованиями СанПиН.   </w:t>
      </w:r>
      <w:proofErr w:type="gramEnd"/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142" w:firstLine="567"/>
        <w:jc w:val="both"/>
        <w:rPr>
          <w:rStyle w:val="a5"/>
          <w:b w:val="0"/>
          <w:color w:val="FF0000"/>
          <w:sz w:val="28"/>
          <w:szCs w:val="28"/>
        </w:rPr>
      </w:pPr>
      <w:r w:rsidRPr="00AA7E65">
        <w:rPr>
          <w:rStyle w:val="a5"/>
          <w:b w:val="0"/>
          <w:color w:val="FF0000"/>
          <w:sz w:val="28"/>
          <w:szCs w:val="28"/>
        </w:rPr>
        <w:t xml:space="preserve">Содержание общего образования и условия организации </w:t>
      </w:r>
      <w:proofErr w:type="gramStart"/>
      <w:r w:rsidRPr="00AA7E65">
        <w:rPr>
          <w:rStyle w:val="a5"/>
          <w:b w:val="0"/>
          <w:color w:val="FF0000"/>
          <w:sz w:val="28"/>
          <w:szCs w:val="28"/>
        </w:rPr>
        <w:t>обучения</w:t>
      </w:r>
      <w:proofErr w:type="gramEnd"/>
      <w:r w:rsidRPr="00AA7E65">
        <w:rPr>
          <w:rStyle w:val="a5"/>
          <w:b w:val="0"/>
          <w:color w:val="FF0000"/>
          <w:sz w:val="28"/>
          <w:szCs w:val="28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 </w:t>
      </w:r>
      <w:proofErr w:type="spellStart"/>
      <w:r w:rsidRPr="00AA7E65">
        <w:rPr>
          <w:rStyle w:val="a5"/>
          <w:b w:val="0"/>
          <w:color w:val="FF0000"/>
          <w:sz w:val="28"/>
          <w:szCs w:val="28"/>
        </w:rPr>
        <w:t>абилитации</w:t>
      </w:r>
      <w:proofErr w:type="spellEnd"/>
      <w:r w:rsidRPr="00AA7E65">
        <w:rPr>
          <w:rStyle w:val="a5"/>
          <w:b w:val="0"/>
          <w:color w:val="FF0000"/>
          <w:sz w:val="28"/>
          <w:szCs w:val="28"/>
        </w:rPr>
        <w:t xml:space="preserve"> инвалида.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rStyle w:val="a5"/>
          <w:b w:val="0"/>
          <w:color w:val="FF0000"/>
          <w:sz w:val="28"/>
          <w:szCs w:val="28"/>
        </w:rPr>
      </w:pPr>
      <w:r w:rsidRPr="00AA7E65">
        <w:rPr>
          <w:rStyle w:val="a5"/>
          <w:b w:val="0"/>
          <w:color w:val="FF0000"/>
          <w:sz w:val="28"/>
          <w:szCs w:val="28"/>
        </w:rPr>
        <w:t>Адаптированная 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rStyle w:val="a5"/>
          <w:b w:val="0"/>
          <w:color w:val="FF0000"/>
          <w:sz w:val="28"/>
          <w:szCs w:val="28"/>
        </w:rPr>
      </w:pPr>
      <w:r w:rsidRPr="00AA7E65">
        <w:rPr>
          <w:rStyle w:val="a5"/>
          <w:b w:val="0"/>
          <w:color w:val="FF0000"/>
          <w:sz w:val="28"/>
          <w:szCs w:val="28"/>
        </w:rPr>
        <w:t xml:space="preserve"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rStyle w:val="a5"/>
          <w:b w:val="0"/>
          <w:color w:val="FF0000"/>
          <w:sz w:val="28"/>
          <w:szCs w:val="28"/>
        </w:rPr>
      </w:pPr>
      <w:r w:rsidRPr="00AA7E65">
        <w:rPr>
          <w:rStyle w:val="a5"/>
          <w:b w:val="0"/>
          <w:color w:val="FF0000"/>
          <w:sz w:val="28"/>
          <w:szCs w:val="28"/>
        </w:rPr>
        <w:t>Адаптированная образовательная программа школы реализуется через организацию урочной и внеурочной деятельности.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rStyle w:val="a5"/>
          <w:b w:val="0"/>
          <w:color w:val="FF0000"/>
          <w:sz w:val="28"/>
          <w:szCs w:val="28"/>
        </w:rPr>
      </w:pPr>
      <w:r w:rsidRPr="00AA7E65">
        <w:rPr>
          <w:rStyle w:val="a5"/>
          <w:b w:val="0"/>
          <w:color w:val="FF0000"/>
          <w:sz w:val="28"/>
          <w:szCs w:val="28"/>
        </w:rPr>
        <w:t>Обязательным разделом адаптированной образовательной программы является программа коррекционной работы. Коррекционно-развивающие мероприятия в школе могут реализовываться как в рамках урочной, так и внеурочной деятельности.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rStyle w:val="a5"/>
          <w:b w:val="0"/>
          <w:color w:val="FF0000"/>
          <w:sz w:val="28"/>
          <w:szCs w:val="28"/>
        </w:rPr>
      </w:pPr>
      <w:r w:rsidRPr="00AA7E65">
        <w:rPr>
          <w:rStyle w:val="a5"/>
          <w:b w:val="0"/>
          <w:color w:val="FF0000"/>
          <w:sz w:val="28"/>
          <w:szCs w:val="28"/>
        </w:rPr>
        <w:t xml:space="preserve">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</w:t>
      </w:r>
      <w:proofErr w:type="gramStart"/>
      <w:r w:rsidRPr="00AA7E65">
        <w:rPr>
          <w:rStyle w:val="a5"/>
          <w:b w:val="0"/>
          <w:color w:val="FF0000"/>
          <w:sz w:val="28"/>
          <w:szCs w:val="28"/>
        </w:rPr>
        <w:t>которое</w:t>
      </w:r>
      <w:proofErr w:type="gramEnd"/>
      <w:r w:rsidRPr="00AA7E65">
        <w:rPr>
          <w:rStyle w:val="a5"/>
          <w:b w:val="0"/>
          <w:color w:val="FF0000"/>
          <w:sz w:val="28"/>
          <w:szCs w:val="28"/>
        </w:rPr>
        <w:t xml:space="preserve"> определяется школой в соответствии с установленными требованиями СанПиН.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rStyle w:val="a5"/>
          <w:b w:val="0"/>
          <w:color w:val="FF0000"/>
          <w:sz w:val="28"/>
          <w:szCs w:val="28"/>
        </w:rPr>
      </w:pPr>
      <w:r w:rsidRPr="00AA7E65">
        <w:rPr>
          <w:rStyle w:val="a5"/>
          <w:b w:val="0"/>
          <w:color w:val="FF0000"/>
          <w:sz w:val="28"/>
          <w:szCs w:val="28"/>
        </w:rPr>
        <w:t>Режим работы при оказании услуг инклюзивного образования  определяется школой самостоятельно с соблюдением норм СанПиН.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rStyle w:val="a5"/>
          <w:b w:val="0"/>
          <w:color w:val="FF0000"/>
          <w:sz w:val="28"/>
          <w:szCs w:val="28"/>
        </w:rPr>
      </w:pPr>
      <w:r w:rsidRPr="00AA7E65">
        <w:rPr>
          <w:rStyle w:val="a5"/>
          <w:b w:val="0"/>
          <w:color w:val="FF0000"/>
          <w:sz w:val="28"/>
          <w:szCs w:val="28"/>
        </w:rPr>
        <w:t>Адаптированные образовательные программы реализуются школой  как самостоятельно, так и посредством сетевой формы их реализации.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rStyle w:val="a5"/>
          <w:b w:val="0"/>
          <w:color w:val="FF0000"/>
          <w:sz w:val="28"/>
          <w:szCs w:val="28"/>
        </w:rPr>
      </w:pPr>
      <w:proofErr w:type="gramStart"/>
      <w:r w:rsidRPr="00AA7E65">
        <w:rPr>
          <w:rStyle w:val="a5"/>
          <w:b w:val="0"/>
          <w:color w:val="FF0000"/>
          <w:sz w:val="28"/>
          <w:szCs w:val="28"/>
        </w:rPr>
        <w:lastRenderedPageBreak/>
        <w:t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психолого-медико-педагогическим консилиумом школы.</w:t>
      </w:r>
      <w:proofErr w:type="gramEnd"/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bCs/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Рекомендуется обеспечивать участие всех детей с ОВЗ, независимо 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мероприятий.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bCs/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Обучение детей с ОВЗ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bCs/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Pr="00AA7E65">
        <w:rPr>
          <w:color w:val="FF0000"/>
          <w:sz w:val="28"/>
          <w:szCs w:val="28"/>
        </w:rPr>
        <w:t>обучающихся</w:t>
      </w:r>
      <w:proofErr w:type="gramEnd"/>
      <w:r w:rsidRPr="00AA7E65">
        <w:rPr>
          <w:color w:val="FF0000"/>
          <w:sz w:val="28"/>
          <w:szCs w:val="28"/>
        </w:rPr>
        <w:t xml:space="preserve"> с ОВЗ осуществляется в соответствии с требованиями действующего законодательства.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bCs/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Государственная итоговая аттестация выпускников МБОУ, обучавшихся по адаптированным основным общеобразовательным программам, проводится в соответствии с действующим законодательством.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bCs/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Лицам с ОВЗ, обучавшимся по адаптированным основным  общеобразовательным программам и успешно прошедшим государственную итоговую аттестацию, выдается документ об образовании.</w:t>
      </w:r>
    </w:p>
    <w:p w:rsidR="009F2776" w:rsidRPr="00AA7E65" w:rsidRDefault="009F2776" w:rsidP="009F2776">
      <w:pPr>
        <w:numPr>
          <w:ilvl w:val="1"/>
          <w:numId w:val="11"/>
        </w:numPr>
        <w:shd w:val="clear" w:color="auto" w:fill="FFFFFF"/>
        <w:ind w:left="0" w:firstLine="709"/>
        <w:jc w:val="both"/>
        <w:rPr>
          <w:bCs/>
          <w:color w:val="FF0000"/>
          <w:sz w:val="28"/>
          <w:szCs w:val="28"/>
        </w:rPr>
      </w:pPr>
      <w:r w:rsidRPr="00AA7E65">
        <w:rPr>
          <w:color w:val="FF0000"/>
          <w:sz w:val="28"/>
          <w:szCs w:val="28"/>
        </w:rPr>
        <w:t>Лицам с ОВЗ, не имеющим основного общего и среднего общего образования и обучавшимся по адаптированным основным  общеобразовательным программам, выдается свидетельство об обучении.</w:t>
      </w:r>
    </w:p>
    <w:p w:rsidR="009F2776" w:rsidRPr="00AA7E65" w:rsidRDefault="009F2776">
      <w:pPr>
        <w:rPr>
          <w:color w:val="FF0000"/>
          <w:sz w:val="28"/>
          <w:szCs w:val="28"/>
        </w:rPr>
      </w:pPr>
    </w:p>
    <w:sectPr w:rsidR="009F2776" w:rsidRPr="00AA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4FC"/>
    <w:multiLevelType w:val="hybridMultilevel"/>
    <w:tmpl w:val="FC0634BC"/>
    <w:lvl w:ilvl="0" w:tplc="B5A61C1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3D23529"/>
    <w:multiLevelType w:val="hybridMultilevel"/>
    <w:tmpl w:val="6254B80A"/>
    <w:lvl w:ilvl="0" w:tplc="B5A61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C59B1"/>
    <w:multiLevelType w:val="multilevel"/>
    <w:tmpl w:val="3A4607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155C12D9"/>
    <w:multiLevelType w:val="hybridMultilevel"/>
    <w:tmpl w:val="7B26E6FC"/>
    <w:lvl w:ilvl="0" w:tplc="B5A61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7F483D"/>
    <w:multiLevelType w:val="hybridMultilevel"/>
    <w:tmpl w:val="1992542A"/>
    <w:lvl w:ilvl="0" w:tplc="2A02E2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F180229"/>
    <w:multiLevelType w:val="hybridMultilevel"/>
    <w:tmpl w:val="0A861AEA"/>
    <w:lvl w:ilvl="0" w:tplc="B5A61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CD375D"/>
    <w:multiLevelType w:val="hybridMultilevel"/>
    <w:tmpl w:val="22EE6882"/>
    <w:lvl w:ilvl="0" w:tplc="961C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5A50"/>
    <w:multiLevelType w:val="hybridMultilevel"/>
    <w:tmpl w:val="00007252"/>
    <w:lvl w:ilvl="0" w:tplc="B5A61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616E69"/>
    <w:multiLevelType w:val="multilevel"/>
    <w:tmpl w:val="0818F4A0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DC72F94"/>
    <w:multiLevelType w:val="hybridMultilevel"/>
    <w:tmpl w:val="14A8C140"/>
    <w:lvl w:ilvl="0" w:tplc="B5A61C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41B61CD"/>
    <w:multiLevelType w:val="hybridMultilevel"/>
    <w:tmpl w:val="8C504E82"/>
    <w:lvl w:ilvl="0" w:tplc="B5A61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A50EF4"/>
    <w:multiLevelType w:val="multilevel"/>
    <w:tmpl w:val="C456BE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76"/>
    <w:rsid w:val="00235B0E"/>
    <w:rsid w:val="00446604"/>
    <w:rsid w:val="00631001"/>
    <w:rsid w:val="008E02D8"/>
    <w:rsid w:val="009F2776"/>
    <w:rsid w:val="00AA7E65"/>
    <w:rsid w:val="00AB628A"/>
    <w:rsid w:val="00B028BC"/>
    <w:rsid w:val="00DA111A"/>
    <w:rsid w:val="00F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F27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F2776"/>
    <w:pPr>
      <w:spacing w:before="100" w:beforeAutospacing="1" w:after="100" w:afterAutospacing="1"/>
    </w:pPr>
  </w:style>
  <w:style w:type="character" w:styleId="a5">
    <w:name w:val="Strong"/>
    <w:qFormat/>
    <w:rsid w:val="009F2776"/>
    <w:rPr>
      <w:b/>
      <w:bCs/>
    </w:rPr>
  </w:style>
  <w:style w:type="character" w:styleId="a6">
    <w:name w:val="Emphasis"/>
    <w:qFormat/>
    <w:rsid w:val="009F2776"/>
    <w:rPr>
      <w:i/>
      <w:iCs/>
    </w:rPr>
  </w:style>
  <w:style w:type="character" w:customStyle="1" w:styleId="c9c15">
    <w:name w:val="c9 c15"/>
    <w:rsid w:val="009F2776"/>
  </w:style>
  <w:style w:type="paragraph" w:styleId="a7">
    <w:name w:val="List Paragraph"/>
    <w:basedOn w:val="a"/>
    <w:uiPriority w:val="34"/>
    <w:qFormat/>
    <w:rsid w:val="00AA7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F27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F2776"/>
    <w:pPr>
      <w:spacing w:before="100" w:beforeAutospacing="1" w:after="100" w:afterAutospacing="1"/>
    </w:pPr>
  </w:style>
  <w:style w:type="character" w:styleId="a5">
    <w:name w:val="Strong"/>
    <w:qFormat/>
    <w:rsid w:val="009F2776"/>
    <w:rPr>
      <w:b/>
      <w:bCs/>
    </w:rPr>
  </w:style>
  <w:style w:type="character" w:styleId="a6">
    <w:name w:val="Emphasis"/>
    <w:qFormat/>
    <w:rsid w:val="009F2776"/>
    <w:rPr>
      <w:i/>
      <w:iCs/>
    </w:rPr>
  </w:style>
  <w:style w:type="character" w:customStyle="1" w:styleId="c9c15">
    <w:name w:val="c9 c15"/>
    <w:rsid w:val="009F2776"/>
  </w:style>
  <w:style w:type="paragraph" w:styleId="a7">
    <w:name w:val="List Paragraph"/>
    <w:basedOn w:val="a"/>
    <w:uiPriority w:val="34"/>
    <w:qFormat/>
    <w:rsid w:val="00AA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E25B-D282-45A7-9B5C-BF35FCBE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2017-02-12T19:09:00Z</dcterms:created>
  <dcterms:modified xsi:type="dcterms:W3CDTF">2017-03-26T19:35:00Z</dcterms:modified>
</cp:coreProperties>
</file>