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  <w:gridCol w:w="3544"/>
        <w:gridCol w:w="3544"/>
      </w:tblGrid>
      <w:tr w:rsidR="008C2971" w:rsidRPr="006C586E" w:rsidTr="00FE4554">
        <w:tc>
          <w:tcPr>
            <w:tcW w:w="3544" w:type="dxa"/>
          </w:tcPr>
          <w:p w:rsidR="008C2971" w:rsidRPr="003957AB" w:rsidRDefault="008C2971" w:rsidP="008C297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57AB">
              <w:rPr>
                <w:rFonts w:ascii="Times New Roman" w:hAnsi="Times New Roman"/>
              </w:rPr>
              <w:t>П</w:t>
            </w:r>
            <w:proofErr w:type="gramEnd"/>
            <w:r w:rsidRPr="003957AB">
              <w:rPr>
                <w:rFonts w:ascii="Times New Roman" w:hAnsi="Times New Roman"/>
              </w:rPr>
              <w:t xml:space="preserve">  Р  И  Н  Я  Т  О                                   на заседании</w:t>
            </w:r>
          </w:p>
          <w:p w:rsidR="008C2971" w:rsidRPr="003957AB" w:rsidRDefault="008C2971" w:rsidP="008C2971">
            <w:pPr>
              <w:spacing w:after="0" w:line="240" w:lineRule="auto"/>
              <w:rPr>
                <w:rFonts w:ascii="Times New Roman" w:hAnsi="Times New Roman"/>
              </w:rPr>
            </w:pPr>
            <w:r w:rsidRPr="003957AB">
              <w:rPr>
                <w:rFonts w:ascii="Times New Roman" w:hAnsi="Times New Roman"/>
              </w:rPr>
              <w:t>педагогического совета школы</w:t>
            </w:r>
          </w:p>
          <w:p w:rsidR="008C2971" w:rsidRPr="003957AB" w:rsidRDefault="00790E1B" w:rsidP="008C29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957AB">
              <w:rPr>
                <w:rFonts w:ascii="Times New Roman" w:hAnsi="Times New Roman"/>
              </w:rPr>
              <w:t>(</w:t>
            </w:r>
            <w:r w:rsidR="00723676" w:rsidRPr="003957AB">
              <w:rPr>
                <w:rFonts w:ascii="Times New Roman" w:hAnsi="Times New Roman"/>
              </w:rPr>
              <w:t>Протокол № 1 от 30</w:t>
            </w:r>
            <w:r w:rsidR="008E4A0F" w:rsidRPr="003957AB">
              <w:rPr>
                <w:rFonts w:ascii="Times New Roman" w:hAnsi="Times New Roman"/>
              </w:rPr>
              <w:t>.</w:t>
            </w:r>
            <w:r w:rsidRPr="003957AB">
              <w:rPr>
                <w:rFonts w:ascii="Times New Roman" w:hAnsi="Times New Roman"/>
              </w:rPr>
              <w:t>0</w:t>
            </w:r>
            <w:r w:rsidR="00723676" w:rsidRPr="003957AB">
              <w:rPr>
                <w:rFonts w:ascii="Times New Roman" w:hAnsi="Times New Roman"/>
              </w:rPr>
              <w:t>8.2019</w:t>
            </w:r>
            <w:r w:rsidR="008C2971" w:rsidRPr="003957AB">
              <w:rPr>
                <w:rFonts w:ascii="Times New Roman" w:hAnsi="Times New Roman"/>
              </w:rPr>
              <w:t>г.)</w:t>
            </w:r>
          </w:p>
        </w:tc>
        <w:tc>
          <w:tcPr>
            <w:tcW w:w="3544" w:type="dxa"/>
          </w:tcPr>
          <w:p w:rsidR="008C2971" w:rsidRPr="003957AB" w:rsidRDefault="008C2971" w:rsidP="008C29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7AB">
              <w:rPr>
                <w:rFonts w:ascii="Times New Roman" w:hAnsi="Times New Roman"/>
              </w:rPr>
              <w:t xml:space="preserve">Р А С </w:t>
            </w:r>
            <w:proofErr w:type="spellStart"/>
            <w:proofErr w:type="gramStart"/>
            <w:r w:rsidRPr="003957AB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3957AB">
              <w:rPr>
                <w:rFonts w:ascii="Times New Roman" w:hAnsi="Times New Roman"/>
              </w:rPr>
              <w:t xml:space="preserve"> М О Т Р Е Н О</w:t>
            </w:r>
          </w:p>
          <w:p w:rsidR="008C2971" w:rsidRPr="003957AB" w:rsidRDefault="008C2971" w:rsidP="008C297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957AB">
              <w:rPr>
                <w:rFonts w:ascii="Times New Roman" w:hAnsi="Times New Roman"/>
              </w:rPr>
              <w:t>на заседании Совета школы</w:t>
            </w:r>
          </w:p>
          <w:p w:rsidR="008C2971" w:rsidRPr="003957AB" w:rsidRDefault="002C7092" w:rsidP="008C297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957AB">
              <w:rPr>
                <w:rFonts w:ascii="Times New Roman" w:hAnsi="Times New Roman"/>
              </w:rPr>
              <w:t>(</w:t>
            </w:r>
            <w:r w:rsidR="00723676" w:rsidRPr="003957AB">
              <w:rPr>
                <w:rFonts w:ascii="Times New Roman" w:hAnsi="Times New Roman"/>
              </w:rPr>
              <w:t>Протокол №1 от 29</w:t>
            </w:r>
            <w:r w:rsidR="008E4A0F" w:rsidRPr="003957AB">
              <w:rPr>
                <w:rFonts w:ascii="Times New Roman" w:hAnsi="Times New Roman"/>
              </w:rPr>
              <w:t>.</w:t>
            </w:r>
            <w:r w:rsidRPr="003957AB">
              <w:rPr>
                <w:rFonts w:ascii="Times New Roman" w:hAnsi="Times New Roman"/>
              </w:rPr>
              <w:t>0</w:t>
            </w:r>
            <w:r w:rsidR="00723676" w:rsidRPr="003957AB">
              <w:rPr>
                <w:rFonts w:ascii="Times New Roman" w:hAnsi="Times New Roman"/>
              </w:rPr>
              <w:t>8.2019</w:t>
            </w:r>
            <w:r w:rsidR="008C2971" w:rsidRPr="003957AB">
              <w:rPr>
                <w:rFonts w:ascii="Times New Roman" w:hAnsi="Times New Roman"/>
              </w:rPr>
              <w:t>г.)</w:t>
            </w:r>
          </w:p>
          <w:p w:rsidR="008C2971" w:rsidRPr="003957AB" w:rsidRDefault="008C2971" w:rsidP="008C297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957AB">
              <w:rPr>
                <w:rFonts w:ascii="Times New Roman" w:hAnsi="Times New Roman"/>
              </w:rPr>
              <w:t>Председатель Совета школы</w:t>
            </w:r>
          </w:p>
          <w:p w:rsidR="008C2971" w:rsidRPr="003957AB" w:rsidRDefault="008C2971" w:rsidP="008C297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957AB">
              <w:rPr>
                <w:rFonts w:ascii="Times New Roman" w:hAnsi="Times New Roman"/>
              </w:rPr>
              <w:t>___________</w:t>
            </w:r>
            <w:proofErr w:type="spellStart"/>
            <w:r w:rsidRPr="003957AB">
              <w:rPr>
                <w:rFonts w:ascii="Times New Roman" w:hAnsi="Times New Roman"/>
              </w:rPr>
              <w:t>Т.В.Черданцева</w:t>
            </w:r>
            <w:proofErr w:type="spellEnd"/>
            <w:r w:rsidRPr="003957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8C2971" w:rsidRPr="00723676" w:rsidRDefault="008C2971" w:rsidP="008C2971">
            <w:pPr>
              <w:spacing w:after="0" w:line="240" w:lineRule="auto"/>
              <w:rPr>
                <w:rFonts w:ascii="Times New Roman" w:hAnsi="Times New Roman"/>
              </w:rPr>
            </w:pPr>
            <w:r w:rsidRPr="00723676">
              <w:rPr>
                <w:rFonts w:ascii="Times New Roman" w:hAnsi="Times New Roman"/>
              </w:rPr>
              <w:t xml:space="preserve">У  Т   В  Е   </w:t>
            </w:r>
            <w:proofErr w:type="gramStart"/>
            <w:r w:rsidRPr="00723676">
              <w:rPr>
                <w:rFonts w:ascii="Times New Roman" w:hAnsi="Times New Roman"/>
              </w:rPr>
              <w:t>Р</w:t>
            </w:r>
            <w:proofErr w:type="gramEnd"/>
            <w:r w:rsidRPr="00723676">
              <w:rPr>
                <w:rFonts w:ascii="Times New Roman" w:hAnsi="Times New Roman"/>
              </w:rPr>
              <w:t xml:space="preserve">  Ж  Д  А  Ю</w:t>
            </w:r>
          </w:p>
          <w:p w:rsidR="008C2971" w:rsidRPr="00723676" w:rsidRDefault="00723676" w:rsidP="008C2971">
            <w:pPr>
              <w:spacing w:after="0" w:line="240" w:lineRule="auto"/>
              <w:ind w:left="-1"/>
              <w:rPr>
                <w:rFonts w:ascii="Times New Roman" w:hAnsi="Times New Roman"/>
              </w:rPr>
            </w:pPr>
            <w:r w:rsidRPr="00723676">
              <w:rPr>
                <w:rFonts w:ascii="Times New Roman" w:hAnsi="Times New Roman"/>
              </w:rPr>
              <w:t>Д</w:t>
            </w:r>
            <w:r w:rsidR="008C2971" w:rsidRPr="00723676">
              <w:rPr>
                <w:rFonts w:ascii="Times New Roman" w:hAnsi="Times New Roman"/>
              </w:rPr>
              <w:t>иректор МБОУ СОШ №8</w:t>
            </w:r>
          </w:p>
          <w:p w:rsidR="008C2971" w:rsidRPr="00723676" w:rsidRDefault="008C2971" w:rsidP="008C2971">
            <w:pPr>
              <w:spacing w:after="0" w:line="240" w:lineRule="auto"/>
              <w:rPr>
                <w:rFonts w:ascii="Times New Roman" w:hAnsi="Times New Roman"/>
              </w:rPr>
            </w:pPr>
            <w:r w:rsidRPr="00723676">
              <w:rPr>
                <w:rFonts w:ascii="Times New Roman" w:hAnsi="Times New Roman"/>
              </w:rPr>
              <w:t xml:space="preserve">___________ </w:t>
            </w:r>
            <w:proofErr w:type="spellStart"/>
            <w:r w:rsidR="00723676" w:rsidRPr="00723676">
              <w:rPr>
                <w:rFonts w:ascii="Times New Roman" w:hAnsi="Times New Roman"/>
              </w:rPr>
              <w:t>И.П.Зыбина</w:t>
            </w:r>
            <w:proofErr w:type="spellEnd"/>
          </w:p>
          <w:p w:rsidR="008C2971" w:rsidRPr="00095078" w:rsidRDefault="00790E1B" w:rsidP="008C29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23676">
              <w:rPr>
                <w:rFonts w:ascii="Times New Roman" w:hAnsi="Times New Roman"/>
              </w:rPr>
              <w:t>(</w:t>
            </w:r>
            <w:r w:rsidR="00723676" w:rsidRPr="00723676">
              <w:rPr>
                <w:rFonts w:ascii="Times New Roman" w:hAnsi="Times New Roman"/>
              </w:rPr>
              <w:t>Приказ №120 от 30</w:t>
            </w:r>
            <w:r w:rsidR="008C2971" w:rsidRPr="00723676">
              <w:rPr>
                <w:rFonts w:ascii="Times New Roman" w:hAnsi="Times New Roman"/>
              </w:rPr>
              <w:t>.</w:t>
            </w:r>
            <w:r w:rsidRPr="00723676">
              <w:rPr>
                <w:rFonts w:ascii="Times New Roman" w:hAnsi="Times New Roman"/>
              </w:rPr>
              <w:t>0</w:t>
            </w:r>
            <w:r w:rsidR="00723676" w:rsidRPr="00723676">
              <w:rPr>
                <w:rFonts w:ascii="Times New Roman" w:hAnsi="Times New Roman"/>
              </w:rPr>
              <w:t>8.2019</w:t>
            </w:r>
            <w:r w:rsidR="008C2971" w:rsidRPr="00723676">
              <w:rPr>
                <w:rFonts w:ascii="Times New Roman" w:hAnsi="Times New Roman"/>
              </w:rPr>
              <w:t>г.)</w:t>
            </w:r>
          </w:p>
        </w:tc>
        <w:tc>
          <w:tcPr>
            <w:tcW w:w="3544" w:type="dxa"/>
          </w:tcPr>
          <w:p w:rsidR="008C2971" w:rsidRPr="008D7837" w:rsidRDefault="008C2971" w:rsidP="00FE4554">
            <w:pPr>
              <w:spacing w:before="30"/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71" w:rsidRPr="008D7837" w:rsidRDefault="008C2971" w:rsidP="00FE4554">
            <w:pPr>
              <w:spacing w:before="30"/>
            </w:pPr>
          </w:p>
        </w:tc>
        <w:tc>
          <w:tcPr>
            <w:tcW w:w="3544" w:type="dxa"/>
          </w:tcPr>
          <w:p w:rsidR="008C2971" w:rsidRPr="008D7837" w:rsidRDefault="008C2971" w:rsidP="00FE4554">
            <w:pPr>
              <w:spacing w:before="30" w:after="30"/>
            </w:pPr>
          </w:p>
        </w:tc>
      </w:tr>
    </w:tbl>
    <w:p w:rsidR="008C2971" w:rsidRDefault="008C2971" w:rsidP="00AD24F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2971" w:rsidRDefault="008C2971" w:rsidP="00AD24F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C2971" w:rsidRPr="008C2971" w:rsidRDefault="00AD24F4" w:rsidP="008C297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AD24F4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303750" w:rsidRDefault="00E6436D" w:rsidP="00723676">
      <w:pPr>
        <w:tabs>
          <w:tab w:val="left" w:pos="916"/>
          <w:tab w:val="left" w:pos="1605"/>
          <w:tab w:val="center" w:pos="510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Педагогическом совете</w:t>
      </w:r>
    </w:p>
    <w:p w:rsidR="001A0586" w:rsidRPr="001A0586" w:rsidRDefault="00DD6B4B" w:rsidP="008C2971">
      <w:pPr>
        <w:tabs>
          <w:tab w:val="left" w:pos="916"/>
          <w:tab w:val="left" w:pos="1605"/>
          <w:tab w:val="center" w:pos="510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06680" w:rsidRPr="00AD24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муниципальном  бюджетном общеобразовательном</w:t>
      </w:r>
      <w:r w:rsidR="001A0586" w:rsidRPr="001A0586">
        <w:rPr>
          <w:rFonts w:ascii="Times New Roman" w:hAnsi="Times New Roman"/>
          <w:b/>
          <w:sz w:val="28"/>
        </w:rPr>
        <w:t xml:space="preserve"> </w:t>
      </w:r>
    </w:p>
    <w:p w:rsidR="001A0586" w:rsidRPr="001A0586" w:rsidRDefault="00DD6B4B" w:rsidP="008C2971">
      <w:pPr>
        <w:tabs>
          <w:tab w:val="left" w:pos="916"/>
          <w:tab w:val="left" w:pos="1605"/>
          <w:tab w:val="center" w:pos="510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учреждении</w:t>
      </w:r>
      <w:proofErr w:type="gramEnd"/>
      <w:r w:rsidR="001A0586" w:rsidRPr="001A0586">
        <w:rPr>
          <w:rFonts w:ascii="Times New Roman" w:hAnsi="Times New Roman"/>
          <w:b/>
          <w:sz w:val="28"/>
        </w:rPr>
        <w:t xml:space="preserve"> с</w:t>
      </w:r>
      <w:r>
        <w:rPr>
          <w:rFonts w:ascii="Times New Roman" w:hAnsi="Times New Roman"/>
          <w:b/>
          <w:sz w:val="28"/>
        </w:rPr>
        <w:t>редней общеобразовательной школе</w:t>
      </w:r>
      <w:r w:rsidR="001A0586" w:rsidRPr="001A0586">
        <w:rPr>
          <w:rFonts w:ascii="Times New Roman" w:hAnsi="Times New Roman"/>
          <w:b/>
          <w:sz w:val="28"/>
        </w:rPr>
        <w:t xml:space="preserve"> № 8 </w:t>
      </w:r>
    </w:p>
    <w:p w:rsidR="00AD24F4" w:rsidRDefault="001A0586" w:rsidP="008C2971">
      <w:pPr>
        <w:tabs>
          <w:tab w:val="left" w:pos="916"/>
          <w:tab w:val="left" w:pos="1605"/>
          <w:tab w:val="center" w:pos="510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1A0586">
        <w:rPr>
          <w:rFonts w:ascii="Times New Roman" w:hAnsi="Times New Roman"/>
          <w:b/>
          <w:sz w:val="28"/>
        </w:rPr>
        <w:t xml:space="preserve">(МБОУ СОШ №8) </w:t>
      </w:r>
      <w:proofErr w:type="spellStart"/>
      <w:r w:rsidRPr="001A0586">
        <w:rPr>
          <w:rFonts w:ascii="Times New Roman" w:hAnsi="Times New Roman"/>
          <w:b/>
          <w:sz w:val="28"/>
        </w:rPr>
        <w:t>г</w:t>
      </w:r>
      <w:proofErr w:type="gramStart"/>
      <w:r w:rsidRPr="001A0586">
        <w:rPr>
          <w:rFonts w:ascii="Times New Roman" w:hAnsi="Times New Roman"/>
          <w:b/>
          <w:sz w:val="28"/>
        </w:rPr>
        <w:t>.Н</w:t>
      </w:r>
      <w:proofErr w:type="gramEnd"/>
      <w:r w:rsidRPr="001A0586">
        <w:rPr>
          <w:rFonts w:ascii="Times New Roman" w:hAnsi="Times New Roman"/>
          <w:b/>
          <w:sz w:val="28"/>
        </w:rPr>
        <w:t>овочеркасска</w:t>
      </w:r>
      <w:proofErr w:type="spellEnd"/>
    </w:p>
    <w:p w:rsidR="00723676" w:rsidRDefault="00723676" w:rsidP="008C2971">
      <w:pPr>
        <w:tabs>
          <w:tab w:val="left" w:pos="916"/>
          <w:tab w:val="left" w:pos="1605"/>
          <w:tab w:val="center" w:pos="510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DD609D" w:rsidRDefault="00DD609D" w:rsidP="008C2971">
      <w:pPr>
        <w:tabs>
          <w:tab w:val="left" w:pos="916"/>
          <w:tab w:val="left" w:pos="1605"/>
          <w:tab w:val="center" w:pos="5102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</w:p>
    <w:p w:rsidR="00DD609D" w:rsidRPr="00DD609D" w:rsidRDefault="00DD609D" w:rsidP="00DD609D">
      <w:pPr>
        <w:keepNext/>
        <w:keepLines/>
        <w:widowControl w:val="0"/>
        <w:numPr>
          <w:ilvl w:val="0"/>
          <w:numId w:val="28"/>
        </w:numPr>
        <w:tabs>
          <w:tab w:val="left" w:pos="293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09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DD609D" w:rsidRPr="00DD609D" w:rsidRDefault="00DD609D" w:rsidP="00DD609D">
      <w:pPr>
        <w:keepNext/>
        <w:keepLines/>
        <w:widowControl w:val="0"/>
        <w:tabs>
          <w:tab w:val="left" w:pos="293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Настоящее положение разработано в соответствии с Федеральным законом от 29 декабря 2012 года № 273 - ФЗ «Об образовании в Российской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Федерации», Уставом МБОУ СОШ № 8</w:t>
      </w: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регламентирует деятельность педагогического совета школы.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Педагогический совет является коллегиальным, постоянно действующим органом управления МБОУ СОШ №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объединя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ющим педагогических работников Ш</w:t>
      </w: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колы.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Каждый педагогический работник школы с момента заключения трудового договора и до прекращения его действия является членом педагогического совета.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Решения педагогического совета, утвержденные приказом директора школы, являются обязательными для исполнения всеми участниками образовательного процесса.</w:t>
      </w:r>
    </w:p>
    <w:p w:rsidR="00723676" w:rsidRDefault="00723676" w:rsidP="00E6436D">
      <w:pPr>
        <w:tabs>
          <w:tab w:val="left" w:pos="567"/>
          <w:tab w:val="left" w:pos="160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09D" w:rsidRPr="00DD609D" w:rsidRDefault="00DD609D" w:rsidP="00DD609D">
      <w:pPr>
        <w:keepNext/>
        <w:keepLines/>
        <w:widowControl w:val="0"/>
        <w:numPr>
          <w:ilvl w:val="0"/>
          <w:numId w:val="28"/>
        </w:numPr>
        <w:tabs>
          <w:tab w:val="left" w:pos="298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D609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Задачи педагогического совета</w:t>
      </w:r>
    </w:p>
    <w:p w:rsidR="00DD609D" w:rsidRPr="00DD609D" w:rsidRDefault="00DD609D" w:rsidP="00DD609D">
      <w:pPr>
        <w:keepNext/>
        <w:keepLines/>
        <w:widowControl w:val="0"/>
        <w:tabs>
          <w:tab w:val="left" w:pos="298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Определять направление образовательного процесса школы.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Разрабатывать, рассматривать, вносить и принимать изменения, дополнения и рекомендовать к утверждению директором школы программы, проекты, планы развития образовательного учреждения, локальные акты.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Изучать, обобщать результаты деятельности </w:t>
      </w:r>
      <w:proofErr w:type="spell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педколлектива</w:t>
      </w:r>
      <w:proofErr w:type="spell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, определять направления опытно-экспериментальной работы, заслушивать отчет</w:t>
      </w:r>
      <w:proofErr w:type="gram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ы о ее</w:t>
      </w:r>
      <w:proofErr w:type="gram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ходе и давать оценку эксперименту.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Разрабатывать практические решения, направленные на реализацию целей образовательного учреждения.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Анализировать результаты педагогической деятельности школы за определенный период.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Заслушивать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</w:t>
      </w: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образовательного учреждения, об охране труда, здоровья и </w:t>
      </w:r>
      <w:proofErr w:type="gram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жизни</w:t>
      </w:r>
      <w:proofErr w:type="gram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обучающихся и другие вопросы образовательной деятельности школы.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Принимать организационные решения (допуск </w:t>
      </w:r>
      <w:proofErr w:type="gram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 государственной аттестации, перевод (условный перевод) обучающихся в следующий класс, исключение обучающегося из школы и т.д.).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Организовать работу по повышению квалификации педагогических работников, распространению передового опыта, изучению научно-педагогических российских и зарубежных достижений.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Рассматривать вопросы о поощрении педагогов и обучающихся.</w:t>
      </w:r>
    </w:p>
    <w:p w:rsidR="00DD609D" w:rsidRPr="00DD609D" w:rsidRDefault="00DD609D" w:rsidP="00DD609D">
      <w:pPr>
        <w:tabs>
          <w:tab w:val="left" w:pos="567"/>
          <w:tab w:val="left" w:pos="160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09D" w:rsidRPr="00DD609D" w:rsidRDefault="00DD609D" w:rsidP="00DD609D">
      <w:pPr>
        <w:keepNext/>
        <w:keepLines/>
        <w:widowControl w:val="0"/>
        <w:numPr>
          <w:ilvl w:val="0"/>
          <w:numId w:val="28"/>
        </w:numPr>
        <w:tabs>
          <w:tab w:val="left" w:pos="327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3"/>
      <w:r w:rsidRPr="00DD609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Компетенция педсовета</w:t>
      </w:r>
      <w:bookmarkEnd w:id="1"/>
    </w:p>
    <w:p w:rsidR="00DD609D" w:rsidRPr="00DD609D" w:rsidRDefault="00DD609D" w:rsidP="00DD609D">
      <w:pPr>
        <w:keepNext/>
        <w:keepLines/>
        <w:widowControl w:val="0"/>
        <w:tabs>
          <w:tab w:val="left" w:pos="327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Обсуждение и выбор различных вариантов содержания образования, форм и методов образовательного процесса и способов их реализации.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Принятие локальных актов в рамках своей компетенции.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5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Разработка и утверждение </w:t>
      </w: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образовательных программ, в том числе всех их компонентов.</w:t>
      </w:r>
    </w:p>
    <w:p w:rsidR="00DD609D" w:rsidRPr="00DD609D" w:rsidRDefault="00DD609D" w:rsidP="00DD609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Организация работы по повышению квалификации педагогических работников, развитию их творческих инициатив.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5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Принятие решения о награждении обучающихся, добившихся особых успехов в учении.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Рассмотрение вопроса об исключении обучающегося из Школы, представление решения Совету школы.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5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Принятие решения о переводе (условном переводе) обучающегося в следующий класс.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5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Принятие решения о допуске </w:t>
      </w:r>
      <w:proofErr w:type="gram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 государственной итоговой аттестации.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Принятие решения о выдачи справки выпускникам, не прошедшей государственной итоговой аттестации.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Принятие решения о представлении к награждению педагогических работников школы.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Обсуждение режимных моментов деятельности школы.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7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Заслушивание сообщений администрации школы по вопросам учебн</w:t>
      </w:r>
      <w:proofErr w:type="gram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воспитательного характера.</w:t>
      </w:r>
    </w:p>
    <w:p w:rsidR="00DD609D" w:rsidRPr="00DD609D" w:rsidRDefault="00DD609D" w:rsidP="00DD609D">
      <w:pPr>
        <w:widowControl w:val="0"/>
        <w:numPr>
          <w:ilvl w:val="0"/>
          <w:numId w:val="29"/>
        </w:numPr>
        <w:tabs>
          <w:tab w:val="left" w:pos="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Осуществление иных полномочий в соответствии с законодательством в сфере образования.</w:t>
      </w:r>
    </w:p>
    <w:p w:rsidR="00DD609D" w:rsidRPr="00DD609D" w:rsidRDefault="00DD609D" w:rsidP="00DD609D">
      <w:pPr>
        <w:widowControl w:val="0"/>
        <w:tabs>
          <w:tab w:val="left" w:pos="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09D" w:rsidRPr="00DD609D" w:rsidRDefault="00DD609D" w:rsidP="00DD609D">
      <w:pPr>
        <w:keepNext/>
        <w:keepLines/>
        <w:widowControl w:val="0"/>
        <w:numPr>
          <w:ilvl w:val="0"/>
          <w:numId w:val="28"/>
        </w:numPr>
        <w:tabs>
          <w:tab w:val="left" w:pos="332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4"/>
      <w:r w:rsidRPr="00DD609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Права и ответственность педагогического совета</w:t>
      </w:r>
      <w:bookmarkEnd w:id="2"/>
    </w:p>
    <w:p w:rsidR="00DD609D" w:rsidRPr="00DD609D" w:rsidRDefault="00DD609D" w:rsidP="00DD609D">
      <w:pPr>
        <w:keepNext/>
        <w:keepLines/>
        <w:widowControl w:val="0"/>
        <w:tabs>
          <w:tab w:val="left" w:pos="332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Педагогический совет </w:t>
      </w:r>
      <w:proofErr w:type="spell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имет</w:t>
      </w:r>
      <w:proofErr w:type="spell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право:</w:t>
      </w:r>
    </w:p>
    <w:p w:rsidR="00DD609D" w:rsidRPr="00DD609D" w:rsidRDefault="00DD609D" w:rsidP="00DD609D">
      <w:pPr>
        <w:widowControl w:val="0"/>
        <w:numPr>
          <w:ilvl w:val="0"/>
          <w:numId w:val="30"/>
        </w:numPr>
        <w:tabs>
          <w:tab w:val="left" w:pos="231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принимать окончательное решение по спорным вопросам, входящим в его компетенцию;</w:t>
      </w:r>
    </w:p>
    <w:p w:rsidR="00DD609D" w:rsidRPr="00DD609D" w:rsidRDefault="00DD609D" w:rsidP="00DD609D">
      <w:pPr>
        <w:widowControl w:val="0"/>
        <w:numPr>
          <w:ilvl w:val="0"/>
          <w:numId w:val="30"/>
        </w:numPr>
        <w:tabs>
          <w:tab w:val="left" w:pos="236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необходимых случаях на заседания приглашать представителей общественных организаций, учреждений. Взаимодействующих со школой по вопросам образования, родителей обучающихся и др. Необходимость их </w:t>
      </w: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Педагогический совет </w:t>
      </w:r>
      <w:proofErr w:type="spell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ответственней</w:t>
      </w:r>
      <w:proofErr w:type="spell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DD609D" w:rsidRPr="00DD609D" w:rsidRDefault="00DD609D" w:rsidP="00DD609D">
      <w:pPr>
        <w:widowControl w:val="0"/>
        <w:numPr>
          <w:ilvl w:val="0"/>
          <w:numId w:val="30"/>
        </w:numPr>
        <w:tabs>
          <w:tab w:val="left" w:pos="23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D609D" w:rsidRPr="00DD609D" w:rsidRDefault="00DD609D" w:rsidP="00DD609D">
      <w:pPr>
        <w:widowControl w:val="0"/>
        <w:numPr>
          <w:ilvl w:val="0"/>
          <w:numId w:val="30"/>
        </w:numPr>
        <w:tabs>
          <w:tab w:val="left" w:pos="23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выполнение принятых решений.</w:t>
      </w:r>
    </w:p>
    <w:p w:rsidR="00DD609D" w:rsidRPr="00DD609D" w:rsidRDefault="00DD609D" w:rsidP="00DD609D">
      <w:pPr>
        <w:widowControl w:val="0"/>
        <w:tabs>
          <w:tab w:val="left" w:pos="2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09D" w:rsidRPr="00DD609D" w:rsidRDefault="00DD609D" w:rsidP="00DD609D">
      <w:pPr>
        <w:keepNext/>
        <w:keepLines/>
        <w:widowControl w:val="0"/>
        <w:numPr>
          <w:ilvl w:val="0"/>
          <w:numId w:val="28"/>
        </w:numPr>
        <w:tabs>
          <w:tab w:val="left" w:pos="327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5"/>
      <w:r w:rsidRPr="00DD609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Организация деятельности педагогического совета</w:t>
      </w:r>
      <w:bookmarkEnd w:id="3"/>
    </w:p>
    <w:p w:rsidR="00DD609D" w:rsidRPr="00DD609D" w:rsidRDefault="00DD609D" w:rsidP="00DD609D">
      <w:pPr>
        <w:keepNext/>
        <w:keepLines/>
        <w:widowControl w:val="0"/>
        <w:tabs>
          <w:tab w:val="left" w:pos="327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5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Председателем педагогического совета является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директор Ш</w:t>
      </w: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колы. В случае его отсутствия функции председателя выполняет исполняющий обязанности директора</w:t>
      </w:r>
      <w:r w:rsidRPr="0005550A">
        <w:rPr>
          <w:rFonts w:ascii="Times New Roman" w:hAnsi="Times New Roman"/>
          <w:sz w:val="28"/>
          <w:szCs w:val="28"/>
          <w:lang w:eastAsia="ru-RU" w:bidi="ru-RU"/>
        </w:rPr>
        <w:t>. Секретарь избирается ежегодно на первом заседании из состава педагогических работников школы.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5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Педагогический совет работает по плану, являющемуся составной частью плана работы школы.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Заседания педагогического совета проходят в соответствии с планом работы не менее 4-х раз в течение учебного года ли по мере необходимости для решения вопросов, относящихся к компетенции педагогического совета.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Решения педагогического совета </w:t>
      </w:r>
      <w:proofErr w:type="gramStart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принимаются большинством голосов при наличии на заседании не менее двух третей его членов и считается</w:t>
      </w:r>
      <w:proofErr w:type="gramEnd"/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принятым, если за него проголосовало </w:t>
      </w:r>
      <w:r w:rsidR="0005550A">
        <w:rPr>
          <w:rFonts w:ascii="Times New Roman" w:hAnsi="Times New Roman"/>
          <w:color w:val="000000"/>
          <w:sz w:val="28"/>
          <w:szCs w:val="28"/>
          <w:lang w:eastAsia="ru-RU" w:bidi="ru-RU"/>
        </w:rPr>
        <w:t>не менее двух третей</w:t>
      </w: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присутствующих педагогов. При равном количестве голосов, решающим является голос председателя педагогического совета.</w:t>
      </w:r>
    </w:p>
    <w:p w:rsidR="00DD609D" w:rsidRPr="0005550A" w:rsidRDefault="00DD609D" w:rsidP="00DD609D">
      <w:pPr>
        <w:widowControl w:val="0"/>
        <w:numPr>
          <w:ilvl w:val="1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Организацию выполнения решений педагогического совета осуществляют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5550A" w:rsidRPr="0005550A" w:rsidRDefault="0005550A" w:rsidP="0005550A">
      <w:pPr>
        <w:widowControl w:val="0"/>
        <w:tabs>
          <w:tab w:val="left" w:pos="4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09D" w:rsidRPr="0005550A" w:rsidRDefault="00DD609D" w:rsidP="0005550A">
      <w:pPr>
        <w:keepNext/>
        <w:keepLines/>
        <w:widowControl w:val="0"/>
        <w:numPr>
          <w:ilvl w:val="0"/>
          <w:numId w:val="28"/>
        </w:numPr>
        <w:tabs>
          <w:tab w:val="left" w:pos="29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bookmark6"/>
      <w:r w:rsidRPr="0005550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Документация педагогического совета</w:t>
      </w:r>
      <w:bookmarkEnd w:id="4"/>
    </w:p>
    <w:p w:rsidR="0005550A" w:rsidRPr="0005550A" w:rsidRDefault="0005550A" w:rsidP="0005550A">
      <w:pPr>
        <w:keepNext/>
        <w:keepLines/>
        <w:widowControl w:val="0"/>
        <w:tabs>
          <w:tab w:val="left" w:pos="29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Заседания педагогического совета оформляются протоколом, в котором фиксируются вопросы, выносимые на педагогический совет, предложения, замечания членов педсовета, решения. Протоколы подписываются председателем и секретарем совета.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Нумерация протоколов ведется от начала учебного года.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школы.</w:t>
      </w:r>
    </w:p>
    <w:p w:rsidR="00DD609D" w:rsidRPr="00DD609D" w:rsidRDefault="00DD609D" w:rsidP="00DD609D">
      <w:pPr>
        <w:widowControl w:val="0"/>
        <w:numPr>
          <w:ilvl w:val="1"/>
          <w:numId w:val="28"/>
        </w:numPr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09D">
        <w:rPr>
          <w:rFonts w:ascii="Times New Roman" w:hAnsi="Times New Roman"/>
          <w:color w:val="000000"/>
          <w:sz w:val="28"/>
          <w:szCs w:val="28"/>
          <w:lang w:eastAsia="ru-RU" w:bidi="ru-RU"/>
        </w:rPr>
        <w:t>Ответственность за делопроизводство возлагается на секретаря.</w:t>
      </w:r>
    </w:p>
    <w:p w:rsidR="00DD609D" w:rsidRPr="00E6436D" w:rsidRDefault="00DD609D" w:rsidP="00E6436D">
      <w:pPr>
        <w:tabs>
          <w:tab w:val="left" w:pos="567"/>
          <w:tab w:val="left" w:pos="1605"/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D609D" w:rsidRPr="00E6436D" w:rsidSect="0053708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59" w:rsidRDefault="00D77459" w:rsidP="005C3180">
      <w:pPr>
        <w:spacing w:after="0" w:line="240" w:lineRule="auto"/>
      </w:pPr>
      <w:r>
        <w:separator/>
      </w:r>
    </w:p>
  </w:endnote>
  <w:endnote w:type="continuationSeparator" w:id="0">
    <w:p w:rsidR="00D77459" w:rsidRDefault="00D77459" w:rsidP="005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59" w:rsidRDefault="00D77459" w:rsidP="005C3180">
      <w:pPr>
        <w:spacing w:after="0" w:line="240" w:lineRule="auto"/>
      </w:pPr>
      <w:r>
        <w:separator/>
      </w:r>
    </w:p>
  </w:footnote>
  <w:footnote w:type="continuationSeparator" w:id="0">
    <w:p w:rsidR="00D77459" w:rsidRDefault="00D77459" w:rsidP="005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205"/>
    <w:multiLevelType w:val="multilevel"/>
    <w:tmpl w:val="9620C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85B3F"/>
    <w:multiLevelType w:val="multilevel"/>
    <w:tmpl w:val="FABEF33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B189C"/>
    <w:multiLevelType w:val="multilevel"/>
    <w:tmpl w:val="BB1E27C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24BE3"/>
    <w:multiLevelType w:val="hybridMultilevel"/>
    <w:tmpl w:val="DA7AFCDE"/>
    <w:lvl w:ilvl="0" w:tplc="7786F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80CB12">
      <w:numFmt w:val="none"/>
      <w:lvlText w:val=""/>
      <w:lvlJc w:val="left"/>
      <w:pPr>
        <w:tabs>
          <w:tab w:val="num" w:pos="360"/>
        </w:tabs>
      </w:pPr>
    </w:lvl>
    <w:lvl w:ilvl="2" w:tplc="F31E72E0">
      <w:numFmt w:val="none"/>
      <w:lvlText w:val=""/>
      <w:lvlJc w:val="left"/>
      <w:pPr>
        <w:tabs>
          <w:tab w:val="num" w:pos="360"/>
        </w:tabs>
      </w:pPr>
    </w:lvl>
    <w:lvl w:ilvl="3" w:tplc="68EE11BC">
      <w:numFmt w:val="none"/>
      <w:lvlText w:val=""/>
      <w:lvlJc w:val="left"/>
      <w:pPr>
        <w:tabs>
          <w:tab w:val="num" w:pos="360"/>
        </w:tabs>
      </w:pPr>
    </w:lvl>
    <w:lvl w:ilvl="4" w:tplc="ACB669B6">
      <w:numFmt w:val="none"/>
      <w:lvlText w:val=""/>
      <w:lvlJc w:val="left"/>
      <w:pPr>
        <w:tabs>
          <w:tab w:val="num" w:pos="360"/>
        </w:tabs>
      </w:pPr>
    </w:lvl>
    <w:lvl w:ilvl="5" w:tplc="F78A2668">
      <w:numFmt w:val="none"/>
      <w:lvlText w:val=""/>
      <w:lvlJc w:val="left"/>
      <w:pPr>
        <w:tabs>
          <w:tab w:val="num" w:pos="360"/>
        </w:tabs>
      </w:pPr>
    </w:lvl>
    <w:lvl w:ilvl="6" w:tplc="D73CBD1C">
      <w:numFmt w:val="none"/>
      <w:lvlText w:val=""/>
      <w:lvlJc w:val="left"/>
      <w:pPr>
        <w:tabs>
          <w:tab w:val="num" w:pos="360"/>
        </w:tabs>
      </w:pPr>
    </w:lvl>
    <w:lvl w:ilvl="7" w:tplc="7C16C54C">
      <w:numFmt w:val="none"/>
      <w:lvlText w:val=""/>
      <w:lvlJc w:val="left"/>
      <w:pPr>
        <w:tabs>
          <w:tab w:val="num" w:pos="360"/>
        </w:tabs>
      </w:pPr>
    </w:lvl>
    <w:lvl w:ilvl="8" w:tplc="A29EEF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1B0580"/>
    <w:multiLevelType w:val="multilevel"/>
    <w:tmpl w:val="5036B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032504C"/>
    <w:multiLevelType w:val="multilevel"/>
    <w:tmpl w:val="8EDC1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E266F"/>
    <w:multiLevelType w:val="hybridMultilevel"/>
    <w:tmpl w:val="6506F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3CA0"/>
    <w:multiLevelType w:val="hybridMultilevel"/>
    <w:tmpl w:val="A9D0261A"/>
    <w:lvl w:ilvl="0" w:tplc="78CCB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DE7A5A"/>
    <w:multiLevelType w:val="hybridMultilevel"/>
    <w:tmpl w:val="44781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74224"/>
    <w:multiLevelType w:val="hybridMultilevel"/>
    <w:tmpl w:val="AA24C966"/>
    <w:lvl w:ilvl="0" w:tplc="76007B90">
      <w:start w:val="15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27C0"/>
    <w:multiLevelType w:val="hybridMultilevel"/>
    <w:tmpl w:val="3FD89AE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252E7A"/>
    <w:multiLevelType w:val="multilevel"/>
    <w:tmpl w:val="E11A3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D4242"/>
    <w:multiLevelType w:val="hybridMultilevel"/>
    <w:tmpl w:val="40FA3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051B"/>
    <w:multiLevelType w:val="hybridMultilevel"/>
    <w:tmpl w:val="F6AA837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846BF"/>
    <w:multiLevelType w:val="hybridMultilevel"/>
    <w:tmpl w:val="C1BA8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3662A"/>
    <w:multiLevelType w:val="hybridMultilevel"/>
    <w:tmpl w:val="5C74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72D7"/>
    <w:multiLevelType w:val="hybridMultilevel"/>
    <w:tmpl w:val="C19AA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2678E8">
      <w:numFmt w:val="bullet"/>
      <w:lvlText w:val="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41AA7"/>
    <w:multiLevelType w:val="multilevel"/>
    <w:tmpl w:val="BA969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663D3D"/>
    <w:multiLevelType w:val="hybridMultilevel"/>
    <w:tmpl w:val="DD86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94D09"/>
    <w:multiLevelType w:val="hybridMultilevel"/>
    <w:tmpl w:val="0096DBCC"/>
    <w:lvl w:ilvl="0" w:tplc="F2649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0E048F"/>
    <w:multiLevelType w:val="hybridMultilevel"/>
    <w:tmpl w:val="05725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07193"/>
    <w:multiLevelType w:val="hybridMultilevel"/>
    <w:tmpl w:val="C0529B7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7F"/>
    <w:multiLevelType w:val="multilevel"/>
    <w:tmpl w:val="BA969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497FFE"/>
    <w:multiLevelType w:val="multilevel"/>
    <w:tmpl w:val="214235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A407C1"/>
    <w:multiLevelType w:val="multilevel"/>
    <w:tmpl w:val="2CD65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B544D4"/>
    <w:multiLevelType w:val="multilevel"/>
    <w:tmpl w:val="7276AAE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9B14302"/>
    <w:multiLevelType w:val="hybridMultilevel"/>
    <w:tmpl w:val="DF3EF3C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9419B"/>
    <w:multiLevelType w:val="multilevel"/>
    <w:tmpl w:val="1424F0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E4507B"/>
    <w:multiLevelType w:val="hybridMultilevel"/>
    <w:tmpl w:val="772E887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3529A"/>
    <w:multiLevelType w:val="multilevel"/>
    <w:tmpl w:val="5036B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28"/>
  </w:num>
  <w:num w:numId="5">
    <w:abstractNumId w:val="15"/>
  </w:num>
  <w:num w:numId="6">
    <w:abstractNumId w:val="18"/>
  </w:num>
  <w:num w:numId="7">
    <w:abstractNumId w:val="3"/>
  </w:num>
  <w:num w:numId="8">
    <w:abstractNumId w:val="4"/>
  </w:num>
  <w:num w:numId="9">
    <w:abstractNumId w:val="14"/>
  </w:num>
  <w:num w:numId="10">
    <w:abstractNumId w:val="29"/>
  </w:num>
  <w:num w:numId="11">
    <w:abstractNumId w:val="16"/>
  </w:num>
  <w:num w:numId="12">
    <w:abstractNumId w:val="12"/>
  </w:num>
  <w:num w:numId="13">
    <w:abstractNumId w:val="20"/>
  </w:num>
  <w:num w:numId="14">
    <w:abstractNumId w:val="25"/>
  </w:num>
  <w:num w:numId="15">
    <w:abstractNumId w:val="6"/>
  </w:num>
  <w:num w:numId="16">
    <w:abstractNumId w:val="8"/>
  </w:num>
  <w:num w:numId="17">
    <w:abstractNumId w:val="10"/>
  </w:num>
  <w:num w:numId="18">
    <w:abstractNumId w:val="19"/>
  </w:num>
  <w:num w:numId="19">
    <w:abstractNumId w:val="7"/>
  </w:num>
  <w:num w:numId="20">
    <w:abstractNumId w:val="17"/>
  </w:num>
  <w:num w:numId="21">
    <w:abstractNumId w:val="0"/>
  </w:num>
  <w:num w:numId="22">
    <w:abstractNumId w:val="22"/>
  </w:num>
  <w:num w:numId="23">
    <w:abstractNumId w:val="27"/>
  </w:num>
  <w:num w:numId="24">
    <w:abstractNumId w:val="2"/>
  </w:num>
  <w:num w:numId="25">
    <w:abstractNumId w:val="9"/>
  </w:num>
  <w:num w:numId="26">
    <w:abstractNumId w:val="1"/>
  </w:num>
  <w:num w:numId="27">
    <w:abstractNumId w:val="5"/>
  </w:num>
  <w:num w:numId="28">
    <w:abstractNumId w:val="11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34C"/>
    <w:rsid w:val="00001742"/>
    <w:rsid w:val="00001DAD"/>
    <w:rsid w:val="00004159"/>
    <w:rsid w:val="000049C8"/>
    <w:rsid w:val="00012A96"/>
    <w:rsid w:val="0005550A"/>
    <w:rsid w:val="000574FA"/>
    <w:rsid w:val="00087BFD"/>
    <w:rsid w:val="00094CA5"/>
    <w:rsid w:val="00095078"/>
    <w:rsid w:val="000E13FE"/>
    <w:rsid w:val="000F490E"/>
    <w:rsid w:val="00140953"/>
    <w:rsid w:val="00165C62"/>
    <w:rsid w:val="001762DA"/>
    <w:rsid w:val="001A0586"/>
    <w:rsid w:val="00250180"/>
    <w:rsid w:val="002C7092"/>
    <w:rsid w:val="002E2082"/>
    <w:rsid w:val="00303750"/>
    <w:rsid w:val="0030554F"/>
    <w:rsid w:val="003341EB"/>
    <w:rsid w:val="003730AF"/>
    <w:rsid w:val="003957AB"/>
    <w:rsid w:val="00491EBB"/>
    <w:rsid w:val="004A5C1E"/>
    <w:rsid w:val="004D767B"/>
    <w:rsid w:val="004D78AA"/>
    <w:rsid w:val="00523CC0"/>
    <w:rsid w:val="00537083"/>
    <w:rsid w:val="00574E47"/>
    <w:rsid w:val="00576224"/>
    <w:rsid w:val="005C3180"/>
    <w:rsid w:val="00604F9E"/>
    <w:rsid w:val="00612E71"/>
    <w:rsid w:val="00647AB1"/>
    <w:rsid w:val="006636D0"/>
    <w:rsid w:val="006914DB"/>
    <w:rsid w:val="006C40D6"/>
    <w:rsid w:val="00723676"/>
    <w:rsid w:val="00790E1B"/>
    <w:rsid w:val="007C2429"/>
    <w:rsid w:val="007C7FBF"/>
    <w:rsid w:val="007D3078"/>
    <w:rsid w:val="00811AD4"/>
    <w:rsid w:val="008620E8"/>
    <w:rsid w:val="00884F23"/>
    <w:rsid w:val="008C2971"/>
    <w:rsid w:val="008C64DB"/>
    <w:rsid w:val="008E13CB"/>
    <w:rsid w:val="008E4A0F"/>
    <w:rsid w:val="008F6E6A"/>
    <w:rsid w:val="0090634C"/>
    <w:rsid w:val="009A26B3"/>
    <w:rsid w:val="00A06BD0"/>
    <w:rsid w:val="00A07C10"/>
    <w:rsid w:val="00A33AFE"/>
    <w:rsid w:val="00A347D9"/>
    <w:rsid w:val="00A51826"/>
    <w:rsid w:val="00A67BD0"/>
    <w:rsid w:val="00A74268"/>
    <w:rsid w:val="00A917E1"/>
    <w:rsid w:val="00AB7C9A"/>
    <w:rsid w:val="00AD24F4"/>
    <w:rsid w:val="00B37FBB"/>
    <w:rsid w:val="00B9371B"/>
    <w:rsid w:val="00BD5590"/>
    <w:rsid w:val="00BE3ABD"/>
    <w:rsid w:val="00C620EB"/>
    <w:rsid w:val="00C815DD"/>
    <w:rsid w:val="00C97A28"/>
    <w:rsid w:val="00D06680"/>
    <w:rsid w:val="00D13B53"/>
    <w:rsid w:val="00D656BE"/>
    <w:rsid w:val="00D67ECB"/>
    <w:rsid w:val="00D77459"/>
    <w:rsid w:val="00DD609D"/>
    <w:rsid w:val="00DD6B4B"/>
    <w:rsid w:val="00E07C23"/>
    <w:rsid w:val="00E12AB1"/>
    <w:rsid w:val="00E6436D"/>
    <w:rsid w:val="00E77105"/>
    <w:rsid w:val="00EA522D"/>
    <w:rsid w:val="00F142C1"/>
    <w:rsid w:val="00F457DE"/>
    <w:rsid w:val="00F84A74"/>
    <w:rsid w:val="00F9371E"/>
    <w:rsid w:val="00FA2BF5"/>
    <w:rsid w:val="00FE4554"/>
    <w:rsid w:val="00FF2587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C3180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5C318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C318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C29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297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C29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C2971"/>
    <w:rPr>
      <w:sz w:val="22"/>
      <w:szCs w:val="22"/>
      <w:lang w:eastAsia="en-US"/>
    </w:rPr>
  </w:style>
  <w:style w:type="paragraph" w:customStyle="1" w:styleId="ab">
    <w:name w:val="Знак"/>
    <w:basedOn w:val="a"/>
    <w:rsid w:val="00790E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Strong"/>
    <w:qFormat/>
    <w:rsid w:val="00790E1B"/>
    <w:rPr>
      <w:b/>
      <w:bCs/>
    </w:rPr>
  </w:style>
  <w:style w:type="paragraph" w:customStyle="1" w:styleId="normacttext">
    <w:name w:val="norm_act_text"/>
    <w:basedOn w:val="a"/>
    <w:rsid w:val="00790E1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771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Body Text"/>
    <w:basedOn w:val="a"/>
    <w:link w:val="ae"/>
    <w:rsid w:val="00C620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rsid w:val="00C620EB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C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C709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762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49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09507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95078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950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95078"/>
    <w:rPr>
      <w:sz w:val="16"/>
      <w:szCs w:val="16"/>
      <w:lang w:eastAsia="en-US"/>
    </w:rPr>
  </w:style>
  <w:style w:type="character" w:customStyle="1" w:styleId="af2">
    <w:name w:val="Основной текст_"/>
    <w:link w:val="1"/>
    <w:rsid w:val="00303750"/>
    <w:rPr>
      <w:rFonts w:ascii="Times New Roman" w:eastAsia="Times New Roman" w:hAnsi="Times New Roman"/>
      <w:color w:val="323232"/>
      <w:shd w:val="clear" w:color="auto" w:fill="FFFFFF"/>
    </w:rPr>
  </w:style>
  <w:style w:type="paragraph" w:customStyle="1" w:styleId="1">
    <w:name w:val="Основной текст1"/>
    <w:basedOn w:val="a"/>
    <w:link w:val="af2"/>
    <w:rsid w:val="0030375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color w:val="323232"/>
      <w:sz w:val="20"/>
      <w:szCs w:val="20"/>
      <w:lang w:eastAsia="ru-RU"/>
    </w:rPr>
  </w:style>
  <w:style w:type="character" w:customStyle="1" w:styleId="21">
    <w:name w:val="Заголовок №2"/>
    <w:rsid w:val="00E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E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Заголовок №2 + Интервал -1 pt"/>
    <w:rsid w:val="00E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rsid w:val="00E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rsid w:val="00DD6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rsid w:val="00DD6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08AA-3896-4DAD-AB35-6975F41C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tgavasheli</dc:creator>
  <cp:keywords/>
  <cp:lastModifiedBy>RePack by Diakov</cp:lastModifiedBy>
  <cp:revision>20</cp:revision>
  <cp:lastPrinted>2021-01-31T16:02:00Z</cp:lastPrinted>
  <dcterms:created xsi:type="dcterms:W3CDTF">2017-10-17T15:09:00Z</dcterms:created>
  <dcterms:modified xsi:type="dcterms:W3CDTF">2021-01-31T19:10:00Z</dcterms:modified>
</cp:coreProperties>
</file>