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46"/>
        <w:tblW w:w="10314" w:type="dxa"/>
        <w:tblLook w:val="04A0" w:firstRow="1" w:lastRow="0" w:firstColumn="1" w:lastColumn="0" w:noHBand="0" w:noVBand="1"/>
      </w:tblPr>
      <w:tblGrid>
        <w:gridCol w:w="3794"/>
        <w:gridCol w:w="3260"/>
        <w:gridCol w:w="3260"/>
      </w:tblGrid>
      <w:tr w:rsidR="00CA317F" w:rsidRPr="009C5FD5" w:rsidTr="006E5535">
        <w:trPr>
          <w:trHeight w:val="1272"/>
        </w:trPr>
        <w:tc>
          <w:tcPr>
            <w:tcW w:w="3794" w:type="dxa"/>
          </w:tcPr>
          <w:p w:rsidR="00CA317F" w:rsidRPr="009C5FD5" w:rsidRDefault="00CA317F" w:rsidP="006E5535">
            <w:pPr>
              <w:spacing w:after="0" w:line="240" w:lineRule="auto"/>
              <w:rPr>
                <w:rFonts w:ascii="Times New Roman" w:hAnsi="Times New Roman"/>
                <w:b/>
              </w:rPr>
            </w:pPr>
            <w:r w:rsidRPr="009C5FD5">
              <w:rPr>
                <w:rFonts w:ascii="Times New Roman" w:hAnsi="Times New Roman"/>
                <w:b/>
              </w:rPr>
              <w:t>П Р И Н Я Т А</w:t>
            </w:r>
          </w:p>
          <w:p w:rsidR="00CA317F" w:rsidRPr="009C5FD5" w:rsidRDefault="00CA317F" w:rsidP="006E5535">
            <w:pPr>
              <w:spacing w:after="0" w:line="240" w:lineRule="auto"/>
              <w:rPr>
                <w:rFonts w:ascii="Times New Roman" w:hAnsi="Times New Roman"/>
                <w:b/>
              </w:rPr>
            </w:pPr>
            <w:r w:rsidRPr="009C5FD5">
              <w:rPr>
                <w:rFonts w:ascii="Times New Roman" w:hAnsi="Times New Roman"/>
                <w:b/>
              </w:rPr>
              <w:t xml:space="preserve">на заседании </w:t>
            </w:r>
          </w:p>
          <w:p w:rsidR="00CA317F" w:rsidRPr="009C5FD5" w:rsidRDefault="00CA317F" w:rsidP="006E5535">
            <w:pPr>
              <w:spacing w:after="0" w:line="240" w:lineRule="auto"/>
              <w:rPr>
                <w:rFonts w:ascii="Times New Roman" w:hAnsi="Times New Roman"/>
                <w:b/>
              </w:rPr>
            </w:pPr>
            <w:r w:rsidRPr="009C5FD5">
              <w:rPr>
                <w:rFonts w:ascii="Times New Roman" w:hAnsi="Times New Roman"/>
                <w:b/>
              </w:rPr>
              <w:t>педагогического совета</w:t>
            </w:r>
          </w:p>
          <w:p w:rsidR="00CA317F" w:rsidRPr="009C5FD5" w:rsidRDefault="006E5535" w:rsidP="006E5535">
            <w:pPr>
              <w:spacing w:after="0" w:line="240" w:lineRule="auto"/>
              <w:rPr>
                <w:rFonts w:ascii="Times New Roman" w:hAnsi="Times New Roman"/>
                <w:b/>
              </w:rPr>
            </w:pPr>
            <w:r w:rsidRPr="009C5FD5">
              <w:rPr>
                <w:rFonts w:ascii="Times New Roman" w:hAnsi="Times New Roman"/>
                <w:b/>
              </w:rPr>
              <w:t xml:space="preserve">Протокол №1 </w:t>
            </w:r>
            <w:r w:rsidR="00055684" w:rsidRPr="009C5FD5">
              <w:rPr>
                <w:rFonts w:ascii="Times New Roman" w:hAnsi="Times New Roman"/>
                <w:b/>
              </w:rPr>
              <w:t xml:space="preserve">от </w:t>
            </w:r>
            <w:r w:rsidR="004B2BD1" w:rsidRPr="009C5FD5">
              <w:rPr>
                <w:rFonts w:ascii="Times New Roman" w:hAnsi="Times New Roman"/>
                <w:b/>
              </w:rPr>
              <w:t>31.08.2017</w:t>
            </w:r>
            <w:r w:rsidR="00CA317F" w:rsidRPr="009C5FD5">
              <w:rPr>
                <w:rFonts w:ascii="Times New Roman" w:hAnsi="Times New Roman"/>
                <w:b/>
              </w:rPr>
              <w:t xml:space="preserve"> г. </w:t>
            </w:r>
          </w:p>
        </w:tc>
        <w:tc>
          <w:tcPr>
            <w:tcW w:w="3260" w:type="dxa"/>
          </w:tcPr>
          <w:p w:rsidR="00CA317F" w:rsidRPr="009C5FD5" w:rsidRDefault="00CA317F" w:rsidP="006E5535">
            <w:pPr>
              <w:spacing w:after="0" w:line="240" w:lineRule="auto"/>
              <w:rPr>
                <w:rFonts w:ascii="Times New Roman" w:hAnsi="Times New Roman"/>
                <w:b/>
              </w:rPr>
            </w:pPr>
            <w:r w:rsidRPr="009C5FD5">
              <w:rPr>
                <w:rFonts w:ascii="Times New Roman" w:hAnsi="Times New Roman"/>
                <w:b/>
              </w:rPr>
              <w:t xml:space="preserve">Р А С </w:t>
            </w:r>
            <w:proofErr w:type="spellStart"/>
            <w:r w:rsidRPr="009C5FD5">
              <w:rPr>
                <w:rFonts w:ascii="Times New Roman" w:hAnsi="Times New Roman"/>
                <w:b/>
              </w:rPr>
              <w:t>С</w:t>
            </w:r>
            <w:proofErr w:type="spellEnd"/>
            <w:r w:rsidRPr="009C5FD5">
              <w:rPr>
                <w:rFonts w:ascii="Times New Roman" w:hAnsi="Times New Roman"/>
                <w:b/>
              </w:rPr>
              <w:t xml:space="preserve"> М О Т Р Е Н А</w:t>
            </w:r>
          </w:p>
          <w:p w:rsidR="00CA317F" w:rsidRPr="009C5FD5" w:rsidRDefault="00CA317F" w:rsidP="006E5535">
            <w:pPr>
              <w:spacing w:after="0" w:line="240" w:lineRule="auto"/>
              <w:rPr>
                <w:rFonts w:ascii="Times New Roman" w:hAnsi="Times New Roman"/>
                <w:b/>
              </w:rPr>
            </w:pPr>
            <w:r w:rsidRPr="009C5FD5">
              <w:rPr>
                <w:rFonts w:ascii="Times New Roman" w:hAnsi="Times New Roman"/>
                <w:b/>
              </w:rPr>
              <w:t xml:space="preserve">на заседании </w:t>
            </w:r>
          </w:p>
          <w:p w:rsidR="00CA317F" w:rsidRPr="009C5FD5" w:rsidRDefault="00CA317F" w:rsidP="006E5535">
            <w:pPr>
              <w:spacing w:after="0" w:line="240" w:lineRule="auto"/>
              <w:rPr>
                <w:rFonts w:ascii="Times New Roman" w:hAnsi="Times New Roman"/>
                <w:b/>
              </w:rPr>
            </w:pPr>
            <w:r w:rsidRPr="009C5FD5">
              <w:rPr>
                <w:rFonts w:ascii="Times New Roman" w:hAnsi="Times New Roman"/>
                <w:b/>
              </w:rPr>
              <w:t>Совета школы</w:t>
            </w:r>
          </w:p>
          <w:p w:rsidR="00CA317F" w:rsidRPr="009C5FD5" w:rsidRDefault="006E5535" w:rsidP="006E5535">
            <w:pPr>
              <w:spacing w:after="0" w:line="240" w:lineRule="auto"/>
              <w:rPr>
                <w:rFonts w:ascii="Times New Roman" w:hAnsi="Times New Roman"/>
                <w:b/>
              </w:rPr>
            </w:pPr>
            <w:r w:rsidRPr="009C5FD5">
              <w:rPr>
                <w:rFonts w:ascii="Times New Roman" w:hAnsi="Times New Roman"/>
                <w:b/>
              </w:rPr>
              <w:t>Протокол №1</w:t>
            </w:r>
            <w:r w:rsidR="00055684" w:rsidRPr="009C5FD5">
              <w:rPr>
                <w:rFonts w:ascii="Times New Roman" w:hAnsi="Times New Roman"/>
                <w:b/>
              </w:rPr>
              <w:t xml:space="preserve">от </w:t>
            </w:r>
            <w:r w:rsidR="004B2BD1" w:rsidRPr="009C5FD5">
              <w:rPr>
                <w:rFonts w:ascii="Times New Roman" w:hAnsi="Times New Roman"/>
                <w:b/>
              </w:rPr>
              <w:t>29.08.2017</w:t>
            </w:r>
            <w:r w:rsidR="00CA317F" w:rsidRPr="009C5FD5">
              <w:rPr>
                <w:rFonts w:ascii="Times New Roman" w:hAnsi="Times New Roman"/>
                <w:b/>
              </w:rPr>
              <w:t xml:space="preserve"> г. </w:t>
            </w:r>
          </w:p>
        </w:tc>
        <w:tc>
          <w:tcPr>
            <w:tcW w:w="3260" w:type="dxa"/>
          </w:tcPr>
          <w:p w:rsidR="00CA317F" w:rsidRPr="009C5FD5" w:rsidRDefault="00CA317F" w:rsidP="006E5535">
            <w:pPr>
              <w:spacing w:after="0" w:line="240" w:lineRule="auto"/>
              <w:rPr>
                <w:rFonts w:ascii="Times New Roman" w:hAnsi="Times New Roman"/>
                <w:b/>
              </w:rPr>
            </w:pPr>
            <w:r w:rsidRPr="009C5FD5">
              <w:rPr>
                <w:rFonts w:ascii="Times New Roman" w:hAnsi="Times New Roman"/>
                <w:b/>
              </w:rPr>
              <w:t>У Т В Е Р Ж Д А Ю</w:t>
            </w:r>
          </w:p>
          <w:p w:rsidR="00CA317F" w:rsidRPr="009C5FD5" w:rsidRDefault="00CA317F" w:rsidP="006E5535">
            <w:pPr>
              <w:spacing w:after="0" w:line="240" w:lineRule="auto"/>
              <w:rPr>
                <w:rFonts w:ascii="Times New Roman" w:hAnsi="Times New Roman"/>
                <w:b/>
              </w:rPr>
            </w:pPr>
            <w:r w:rsidRPr="009C5FD5">
              <w:rPr>
                <w:rFonts w:ascii="Times New Roman" w:hAnsi="Times New Roman"/>
                <w:b/>
              </w:rPr>
              <w:t>Директор МБОУ СОШ№8</w:t>
            </w:r>
          </w:p>
          <w:p w:rsidR="00CA317F" w:rsidRPr="009C5FD5" w:rsidRDefault="00CA317F" w:rsidP="006E5535">
            <w:pPr>
              <w:spacing w:after="0" w:line="240" w:lineRule="auto"/>
              <w:rPr>
                <w:rFonts w:ascii="Times New Roman" w:hAnsi="Times New Roman"/>
                <w:b/>
              </w:rPr>
            </w:pPr>
            <w:r w:rsidRPr="009C5FD5">
              <w:rPr>
                <w:rFonts w:ascii="Times New Roman" w:hAnsi="Times New Roman"/>
                <w:b/>
              </w:rPr>
              <w:t>__________</w:t>
            </w:r>
            <w:proofErr w:type="spellStart"/>
            <w:r w:rsidRPr="009C5FD5">
              <w:rPr>
                <w:rFonts w:ascii="Times New Roman" w:hAnsi="Times New Roman"/>
                <w:b/>
              </w:rPr>
              <w:t>И.П.Зыбина</w:t>
            </w:r>
            <w:proofErr w:type="spellEnd"/>
          </w:p>
          <w:p w:rsidR="00CA317F" w:rsidRPr="009C5FD5" w:rsidRDefault="009C5FD5" w:rsidP="006E5535">
            <w:pPr>
              <w:spacing w:after="0" w:line="240" w:lineRule="auto"/>
              <w:rPr>
                <w:rFonts w:ascii="Times New Roman" w:hAnsi="Times New Roman"/>
                <w:b/>
              </w:rPr>
            </w:pPr>
            <w:r w:rsidRPr="009C5FD5">
              <w:rPr>
                <w:rFonts w:ascii="Times New Roman" w:hAnsi="Times New Roman"/>
                <w:b/>
              </w:rPr>
              <w:t>Приказ №</w:t>
            </w:r>
            <w:r w:rsidR="004B2BD1" w:rsidRPr="009C5FD5">
              <w:rPr>
                <w:rFonts w:ascii="Times New Roman" w:hAnsi="Times New Roman"/>
                <w:b/>
              </w:rPr>
              <w:t>1</w:t>
            </w:r>
            <w:r w:rsidR="00055684" w:rsidRPr="009C5FD5">
              <w:rPr>
                <w:rFonts w:ascii="Times New Roman" w:hAnsi="Times New Roman"/>
                <w:b/>
              </w:rPr>
              <w:t>7</w:t>
            </w:r>
            <w:r w:rsidR="004B2BD1" w:rsidRPr="009C5FD5">
              <w:rPr>
                <w:rFonts w:ascii="Times New Roman" w:hAnsi="Times New Roman"/>
                <w:b/>
              </w:rPr>
              <w:t xml:space="preserve">0 </w:t>
            </w:r>
            <w:r w:rsidRPr="009C5FD5">
              <w:rPr>
                <w:rFonts w:ascii="Times New Roman" w:hAnsi="Times New Roman"/>
                <w:b/>
              </w:rPr>
              <w:t>от 31.08.2017</w:t>
            </w:r>
            <w:r w:rsidR="00CA317F" w:rsidRPr="009C5FD5">
              <w:rPr>
                <w:rFonts w:ascii="Times New Roman" w:hAnsi="Times New Roman"/>
                <w:b/>
              </w:rPr>
              <w:t xml:space="preserve"> г.</w:t>
            </w:r>
          </w:p>
          <w:p w:rsidR="00CA317F" w:rsidRPr="009C5FD5" w:rsidRDefault="00CA317F" w:rsidP="006E5535">
            <w:pPr>
              <w:spacing w:after="0" w:line="240" w:lineRule="auto"/>
              <w:rPr>
                <w:rFonts w:ascii="Times New Roman" w:hAnsi="Times New Roman"/>
                <w:szCs w:val="28"/>
              </w:rPr>
            </w:pPr>
          </w:p>
        </w:tc>
      </w:tr>
    </w:tbl>
    <w:p w:rsidR="004B2BD1" w:rsidRPr="009C5FD5" w:rsidRDefault="004B2BD1" w:rsidP="004B2BD1">
      <w:pPr>
        <w:spacing w:after="0" w:line="240" w:lineRule="auto"/>
        <w:jc w:val="center"/>
        <w:rPr>
          <w:rFonts w:ascii="Times New Roman" w:hAnsi="Times New Roman"/>
          <w:b/>
          <w:sz w:val="96"/>
          <w:szCs w:val="110"/>
        </w:rPr>
      </w:pPr>
      <w:r w:rsidRPr="009C5FD5">
        <w:rPr>
          <w:rFonts w:ascii="Times New Roman" w:hAnsi="Times New Roman"/>
          <w:b/>
          <w:sz w:val="96"/>
          <w:szCs w:val="110"/>
        </w:rPr>
        <w:t xml:space="preserve">Основная </w:t>
      </w:r>
    </w:p>
    <w:p w:rsidR="004B2BD1" w:rsidRPr="009C5FD5" w:rsidRDefault="004B2BD1" w:rsidP="004B2BD1">
      <w:pPr>
        <w:spacing w:after="0" w:line="240" w:lineRule="auto"/>
        <w:jc w:val="center"/>
        <w:rPr>
          <w:rFonts w:ascii="Times New Roman" w:hAnsi="Times New Roman"/>
          <w:b/>
          <w:sz w:val="96"/>
          <w:szCs w:val="110"/>
        </w:rPr>
      </w:pPr>
      <w:r w:rsidRPr="009C5FD5">
        <w:rPr>
          <w:rFonts w:ascii="Times New Roman" w:hAnsi="Times New Roman"/>
          <w:b/>
          <w:sz w:val="96"/>
          <w:szCs w:val="110"/>
        </w:rPr>
        <w:t xml:space="preserve">образовательная </w:t>
      </w:r>
    </w:p>
    <w:p w:rsidR="004B2BD1" w:rsidRPr="009C5FD5" w:rsidRDefault="004B2BD1" w:rsidP="004B2BD1">
      <w:pPr>
        <w:spacing w:after="0" w:line="240" w:lineRule="auto"/>
        <w:jc w:val="center"/>
        <w:rPr>
          <w:rFonts w:ascii="Times New Roman" w:hAnsi="Times New Roman"/>
          <w:b/>
          <w:sz w:val="96"/>
          <w:szCs w:val="110"/>
        </w:rPr>
      </w:pPr>
      <w:r w:rsidRPr="009C5FD5">
        <w:rPr>
          <w:rFonts w:ascii="Times New Roman" w:hAnsi="Times New Roman"/>
          <w:b/>
          <w:sz w:val="96"/>
          <w:szCs w:val="110"/>
        </w:rPr>
        <w:t xml:space="preserve">программа </w:t>
      </w:r>
    </w:p>
    <w:p w:rsidR="004B2BD1" w:rsidRPr="009C5FD5" w:rsidRDefault="004B2BD1" w:rsidP="004B2BD1">
      <w:pPr>
        <w:spacing w:after="0" w:line="240" w:lineRule="auto"/>
        <w:jc w:val="center"/>
        <w:rPr>
          <w:rFonts w:ascii="Times New Roman" w:hAnsi="Times New Roman"/>
          <w:b/>
          <w:sz w:val="96"/>
          <w:szCs w:val="110"/>
        </w:rPr>
      </w:pPr>
      <w:r w:rsidRPr="009C5FD5">
        <w:rPr>
          <w:rFonts w:ascii="Times New Roman" w:hAnsi="Times New Roman"/>
          <w:b/>
          <w:sz w:val="96"/>
          <w:szCs w:val="110"/>
        </w:rPr>
        <w:t xml:space="preserve">среднего общего </w:t>
      </w:r>
    </w:p>
    <w:p w:rsidR="004B2BD1" w:rsidRPr="009C5FD5" w:rsidRDefault="004B2BD1" w:rsidP="004B2BD1">
      <w:pPr>
        <w:spacing w:after="0" w:line="240" w:lineRule="auto"/>
        <w:jc w:val="center"/>
        <w:rPr>
          <w:rFonts w:ascii="Times New Roman" w:hAnsi="Times New Roman"/>
          <w:b/>
          <w:sz w:val="96"/>
          <w:szCs w:val="110"/>
        </w:rPr>
      </w:pPr>
      <w:r w:rsidRPr="009C5FD5">
        <w:rPr>
          <w:rFonts w:ascii="Times New Roman" w:hAnsi="Times New Roman"/>
          <w:b/>
          <w:sz w:val="96"/>
          <w:szCs w:val="110"/>
        </w:rPr>
        <w:t>образования</w:t>
      </w:r>
    </w:p>
    <w:p w:rsidR="004B2BD1" w:rsidRPr="009C5FD5" w:rsidRDefault="00AD798A" w:rsidP="004B2BD1">
      <w:pPr>
        <w:spacing w:after="0" w:line="240" w:lineRule="auto"/>
        <w:jc w:val="center"/>
        <w:rPr>
          <w:rFonts w:ascii="Times New Roman" w:hAnsi="Times New Roman"/>
          <w:b/>
          <w:sz w:val="96"/>
          <w:szCs w:val="110"/>
        </w:rPr>
      </w:pPr>
      <w:r w:rsidRPr="009C5FD5">
        <w:rPr>
          <w:rFonts w:ascii="Times New Roman" w:hAnsi="Times New Roman"/>
          <w:b/>
          <w:sz w:val="96"/>
          <w:szCs w:val="110"/>
        </w:rPr>
        <w:t>(БУП-2004</w:t>
      </w:r>
      <w:r w:rsidR="004B2BD1" w:rsidRPr="009C5FD5">
        <w:rPr>
          <w:rFonts w:ascii="Times New Roman" w:hAnsi="Times New Roman"/>
          <w:b/>
          <w:sz w:val="96"/>
          <w:szCs w:val="110"/>
        </w:rPr>
        <w:t>)</w:t>
      </w:r>
    </w:p>
    <w:p w:rsidR="004B2BD1" w:rsidRPr="009C5FD5" w:rsidRDefault="004B2BD1" w:rsidP="004B2BD1">
      <w:pPr>
        <w:keepNext/>
        <w:ind w:left="180"/>
        <w:jc w:val="center"/>
        <w:outlineLvl w:val="2"/>
        <w:rPr>
          <w:rFonts w:ascii="Times New Roman" w:hAnsi="Times New Roman"/>
          <w:b/>
          <w:sz w:val="52"/>
          <w:szCs w:val="32"/>
        </w:rPr>
      </w:pPr>
      <w:r w:rsidRPr="009C5FD5">
        <w:rPr>
          <w:rFonts w:ascii="Times New Roman" w:hAnsi="Times New Roman"/>
          <w:b/>
          <w:sz w:val="52"/>
          <w:szCs w:val="32"/>
        </w:rPr>
        <w:t xml:space="preserve">муниципального бюджетного </w:t>
      </w:r>
    </w:p>
    <w:p w:rsidR="004B2BD1" w:rsidRPr="009C5FD5" w:rsidRDefault="004B2BD1" w:rsidP="004B2BD1">
      <w:pPr>
        <w:keepNext/>
        <w:ind w:left="180"/>
        <w:jc w:val="center"/>
        <w:outlineLvl w:val="2"/>
        <w:rPr>
          <w:rFonts w:ascii="Times New Roman" w:hAnsi="Times New Roman"/>
          <w:b/>
          <w:sz w:val="52"/>
          <w:szCs w:val="32"/>
        </w:rPr>
      </w:pPr>
      <w:r w:rsidRPr="009C5FD5">
        <w:rPr>
          <w:rFonts w:ascii="Times New Roman" w:hAnsi="Times New Roman"/>
          <w:b/>
          <w:sz w:val="52"/>
          <w:szCs w:val="32"/>
        </w:rPr>
        <w:t xml:space="preserve">общеобразовательного учреждения </w:t>
      </w:r>
    </w:p>
    <w:p w:rsidR="004B2BD1" w:rsidRPr="009C5FD5" w:rsidRDefault="004B2BD1" w:rsidP="004B2BD1">
      <w:pPr>
        <w:jc w:val="center"/>
        <w:rPr>
          <w:rFonts w:ascii="Times New Roman" w:hAnsi="Times New Roman"/>
          <w:b/>
          <w:sz w:val="52"/>
          <w:szCs w:val="32"/>
        </w:rPr>
      </w:pPr>
      <w:r w:rsidRPr="009C5FD5">
        <w:rPr>
          <w:rFonts w:ascii="Times New Roman" w:hAnsi="Times New Roman"/>
          <w:b/>
          <w:sz w:val="52"/>
          <w:szCs w:val="32"/>
        </w:rPr>
        <w:t>средней общеобразовательной школы № 8</w:t>
      </w:r>
    </w:p>
    <w:p w:rsidR="004B2BD1" w:rsidRPr="009C5FD5" w:rsidRDefault="00AD798A" w:rsidP="004B2BD1">
      <w:pPr>
        <w:jc w:val="center"/>
        <w:rPr>
          <w:rFonts w:ascii="Monotype Corsiva" w:hAnsi="Monotype Corsiva"/>
          <w:b/>
          <w:sz w:val="44"/>
          <w:szCs w:val="110"/>
        </w:rPr>
      </w:pPr>
      <w:r w:rsidRPr="009C5FD5">
        <w:rPr>
          <w:rFonts w:ascii="Monotype Corsiva" w:hAnsi="Monotype Corsiva"/>
          <w:b/>
          <w:sz w:val="44"/>
          <w:szCs w:val="110"/>
        </w:rPr>
        <w:t>срок реализации 2 года</w:t>
      </w:r>
    </w:p>
    <w:p w:rsidR="004B2BD1" w:rsidRPr="009C5FD5" w:rsidRDefault="00AD798A" w:rsidP="004B2BD1">
      <w:pPr>
        <w:jc w:val="center"/>
        <w:rPr>
          <w:rFonts w:ascii="Monotype Corsiva" w:hAnsi="Monotype Corsiva"/>
          <w:b/>
          <w:sz w:val="44"/>
          <w:szCs w:val="110"/>
        </w:rPr>
      </w:pPr>
      <w:r w:rsidRPr="009C5FD5">
        <w:rPr>
          <w:rFonts w:ascii="Monotype Corsiva" w:hAnsi="Monotype Corsiva"/>
          <w:b/>
          <w:sz w:val="44"/>
          <w:szCs w:val="110"/>
        </w:rPr>
        <w:t xml:space="preserve">2017-2019 </w:t>
      </w:r>
      <w:r w:rsidR="004B2BD1" w:rsidRPr="009C5FD5">
        <w:rPr>
          <w:rFonts w:ascii="Monotype Corsiva" w:hAnsi="Monotype Corsiva"/>
          <w:b/>
          <w:sz w:val="44"/>
          <w:szCs w:val="110"/>
        </w:rPr>
        <w:t>год</w:t>
      </w:r>
    </w:p>
    <w:p w:rsidR="004B2BD1" w:rsidRPr="009C5FD5" w:rsidRDefault="004B2BD1" w:rsidP="004B2BD1">
      <w:pPr>
        <w:rPr>
          <w:rFonts w:ascii="Times New Roman" w:hAnsi="Times New Roman"/>
        </w:rPr>
      </w:pPr>
    </w:p>
    <w:p w:rsidR="004B2BD1" w:rsidRPr="009C5FD5" w:rsidRDefault="004B2BD1" w:rsidP="004B2BD1">
      <w:pPr>
        <w:rPr>
          <w:rFonts w:ascii="Times New Roman" w:hAnsi="Times New Roman"/>
          <w:sz w:val="6"/>
        </w:rPr>
      </w:pPr>
    </w:p>
    <w:p w:rsidR="004B2BD1" w:rsidRPr="009C5FD5" w:rsidRDefault="004B2BD1" w:rsidP="004B2BD1">
      <w:pPr>
        <w:jc w:val="center"/>
        <w:rPr>
          <w:rFonts w:ascii="Times New Roman" w:hAnsi="Times New Roman"/>
          <w:b/>
          <w:sz w:val="32"/>
        </w:rPr>
      </w:pPr>
      <w:r w:rsidRPr="009C5FD5">
        <w:rPr>
          <w:rFonts w:ascii="Times New Roman" w:hAnsi="Times New Roman"/>
          <w:b/>
          <w:sz w:val="32"/>
        </w:rPr>
        <w:t>г. Новочеркасск</w:t>
      </w:r>
    </w:p>
    <w:p w:rsidR="004B2BD1" w:rsidRPr="009C5FD5" w:rsidRDefault="004B2BD1" w:rsidP="004B2BD1">
      <w:pPr>
        <w:jc w:val="center"/>
        <w:rPr>
          <w:rFonts w:ascii="Times New Roman" w:hAnsi="Times New Roman"/>
          <w:b/>
          <w:sz w:val="32"/>
        </w:rPr>
      </w:pPr>
      <w:r w:rsidRPr="009C5FD5">
        <w:rPr>
          <w:rFonts w:ascii="Times New Roman" w:hAnsi="Times New Roman"/>
          <w:b/>
          <w:sz w:val="32"/>
        </w:rPr>
        <w:t xml:space="preserve">2017 </w:t>
      </w:r>
    </w:p>
    <w:p w:rsidR="004B2BD1" w:rsidRPr="009C5FD5" w:rsidRDefault="004B2BD1" w:rsidP="009F0882">
      <w:pPr>
        <w:ind w:firstLine="540"/>
        <w:jc w:val="center"/>
        <w:rPr>
          <w:rFonts w:ascii="Times New Roman" w:hAnsi="Times New Roman"/>
          <w:sz w:val="28"/>
          <w:szCs w:val="28"/>
        </w:rPr>
      </w:pPr>
    </w:p>
    <w:p w:rsidR="009F0882" w:rsidRPr="009C5FD5" w:rsidRDefault="009F0882" w:rsidP="009F0882">
      <w:pPr>
        <w:ind w:firstLine="540"/>
        <w:jc w:val="center"/>
        <w:rPr>
          <w:rFonts w:ascii="Times New Roman" w:hAnsi="Times New Roman"/>
          <w:b/>
          <w:sz w:val="28"/>
          <w:szCs w:val="28"/>
          <w:u w:val="single"/>
        </w:rPr>
      </w:pPr>
      <w:r w:rsidRPr="009C5FD5">
        <w:rPr>
          <w:rFonts w:ascii="Times New Roman" w:hAnsi="Times New Roman"/>
          <w:sz w:val="28"/>
          <w:szCs w:val="28"/>
        </w:rPr>
        <w:lastRenderedPageBreak/>
        <w:tab/>
      </w:r>
      <w:r w:rsidRPr="009C5FD5">
        <w:rPr>
          <w:rFonts w:ascii="Times New Roman" w:hAnsi="Times New Roman"/>
          <w:b/>
          <w:sz w:val="28"/>
          <w:szCs w:val="28"/>
          <w:u w:val="single"/>
        </w:rPr>
        <w:t>С О Д Е Р Ж А Н И Е</w:t>
      </w:r>
    </w:p>
    <w:tbl>
      <w:tblPr>
        <w:tblW w:w="0" w:type="auto"/>
        <w:tblInd w:w="310" w:type="dxa"/>
        <w:tblLook w:val="04A0" w:firstRow="1" w:lastRow="0" w:firstColumn="1" w:lastColumn="0" w:noHBand="0" w:noVBand="1"/>
      </w:tblPr>
      <w:tblGrid>
        <w:gridCol w:w="746"/>
        <w:gridCol w:w="7115"/>
        <w:gridCol w:w="1400"/>
      </w:tblGrid>
      <w:tr w:rsidR="006A1A7A" w:rsidRPr="009C5FD5" w:rsidTr="006A1A7A">
        <w:tc>
          <w:tcPr>
            <w:tcW w:w="746" w:type="dxa"/>
          </w:tcPr>
          <w:p w:rsidR="009F0882" w:rsidRPr="009C5FD5" w:rsidRDefault="009F0882" w:rsidP="00B40767">
            <w:pPr>
              <w:spacing w:after="0" w:line="240" w:lineRule="auto"/>
              <w:rPr>
                <w:rFonts w:ascii="Times New Roman" w:hAnsi="Times New Roman"/>
                <w:b/>
                <w:sz w:val="28"/>
                <w:szCs w:val="28"/>
                <w:lang w:val="en-US"/>
              </w:rPr>
            </w:pPr>
            <w:r w:rsidRPr="009C5FD5">
              <w:rPr>
                <w:rFonts w:ascii="Times New Roman" w:hAnsi="Times New Roman"/>
                <w:b/>
                <w:sz w:val="28"/>
                <w:szCs w:val="28"/>
                <w:lang w:val="en-US"/>
              </w:rPr>
              <w:t>I</w:t>
            </w:r>
          </w:p>
        </w:tc>
        <w:tc>
          <w:tcPr>
            <w:tcW w:w="7115" w:type="dxa"/>
          </w:tcPr>
          <w:p w:rsidR="009F0882" w:rsidRPr="009C5FD5" w:rsidRDefault="009F0882" w:rsidP="00B40767">
            <w:pPr>
              <w:pStyle w:val="1"/>
              <w:tabs>
                <w:tab w:val="right" w:leader="dot" w:pos="10065"/>
              </w:tabs>
              <w:spacing w:before="0" w:after="0"/>
            </w:pPr>
            <w:r w:rsidRPr="009C5FD5">
              <w:rPr>
                <w:bCs w:val="0"/>
                <w:sz w:val="28"/>
                <w:szCs w:val="28"/>
              </w:rPr>
              <w:t>Цели и задачи Образовательной программы</w:t>
            </w:r>
          </w:p>
        </w:tc>
        <w:tc>
          <w:tcPr>
            <w:tcW w:w="1400" w:type="dxa"/>
          </w:tcPr>
          <w:p w:rsidR="009F0882" w:rsidRPr="009C5FD5" w:rsidRDefault="009F0882" w:rsidP="00B40767">
            <w:pPr>
              <w:spacing w:after="0"/>
              <w:rPr>
                <w:rFonts w:ascii="Times New Roman" w:hAnsi="Times New Roman"/>
                <w:sz w:val="28"/>
                <w:szCs w:val="28"/>
              </w:rPr>
            </w:pPr>
          </w:p>
        </w:tc>
      </w:tr>
      <w:tr w:rsidR="006A1A7A" w:rsidRPr="009C5FD5" w:rsidTr="006A1A7A">
        <w:tc>
          <w:tcPr>
            <w:tcW w:w="746" w:type="dxa"/>
          </w:tcPr>
          <w:p w:rsidR="009F0882" w:rsidRPr="009C5FD5" w:rsidRDefault="009F0882" w:rsidP="00B40767">
            <w:pPr>
              <w:spacing w:after="0" w:line="240" w:lineRule="auto"/>
              <w:rPr>
                <w:rFonts w:ascii="Times New Roman" w:hAnsi="Times New Roman"/>
                <w:sz w:val="28"/>
                <w:szCs w:val="28"/>
                <w:lang w:val="en-US"/>
              </w:rPr>
            </w:pPr>
            <w:r w:rsidRPr="009C5FD5">
              <w:rPr>
                <w:rFonts w:ascii="Times New Roman" w:hAnsi="Times New Roman"/>
                <w:sz w:val="28"/>
                <w:szCs w:val="28"/>
                <w:lang w:val="en-US"/>
              </w:rPr>
              <w:t>1.</w:t>
            </w:r>
          </w:p>
        </w:tc>
        <w:tc>
          <w:tcPr>
            <w:tcW w:w="7115" w:type="dxa"/>
          </w:tcPr>
          <w:p w:rsidR="009F0882" w:rsidRPr="009C5FD5" w:rsidRDefault="009F0882" w:rsidP="00B40767">
            <w:pPr>
              <w:pStyle w:val="aa"/>
              <w:tabs>
                <w:tab w:val="left" w:pos="709"/>
              </w:tabs>
              <w:autoSpaceDE w:val="0"/>
              <w:autoSpaceDN w:val="0"/>
              <w:adjustRightInd w:val="0"/>
              <w:ind w:left="0"/>
              <w:rPr>
                <w:b/>
                <w:sz w:val="28"/>
                <w:szCs w:val="28"/>
              </w:rPr>
            </w:pPr>
            <w:r w:rsidRPr="009C5FD5">
              <w:rPr>
                <w:bCs/>
                <w:sz w:val="28"/>
                <w:szCs w:val="28"/>
              </w:rPr>
              <w:t>Содержание, технологии образования и организация учебно-воспитательного процесса</w:t>
            </w:r>
          </w:p>
        </w:tc>
        <w:tc>
          <w:tcPr>
            <w:tcW w:w="1400" w:type="dxa"/>
          </w:tcPr>
          <w:p w:rsidR="009F0882" w:rsidRPr="009C5FD5" w:rsidRDefault="009F0882" w:rsidP="00B40767">
            <w:pPr>
              <w:spacing w:after="0"/>
              <w:rPr>
                <w:rFonts w:ascii="Times New Roman" w:hAnsi="Times New Roman"/>
                <w:sz w:val="28"/>
                <w:szCs w:val="28"/>
              </w:rPr>
            </w:pPr>
            <w:r w:rsidRPr="009C5FD5">
              <w:rPr>
                <w:rFonts w:ascii="Times New Roman" w:hAnsi="Times New Roman"/>
                <w:sz w:val="28"/>
                <w:szCs w:val="28"/>
              </w:rPr>
              <w:t>стр. 3</w:t>
            </w:r>
          </w:p>
        </w:tc>
      </w:tr>
      <w:tr w:rsidR="006A1A7A" w:rsidRPr="009C5FD5" w:rsidTr="006A1A7A">
        <w:tc>
          <w:tcPr>
            <w:tcW w:w="746" w:type="dxa"/>
          </w:tcPr>
          <w:p w:rsidR="009F0882" w:rsidRPr="009C5FD5" w:rsidRDefault="009F0882" w:rsidP="00B40767">
            <w:pPr>
              <w:spacing w:after="0" w:line="240" w:lineRule="auto"/>
              <w:rPr>
                <w:rFonts w:ascii="Times New Roman" w:hAnsi="Times New Roman"/>
                <w:sz w:val="28"/>
                <w:szCs w:val="28"/>
                <w:lang w:val="en-US"/>
              </w:rPr>
            </w:pPr>
            <w:r w:rsidRPr="009C5FD5">
              <w:rPr>
                <w:rFonts w:ascii="Times New Roman" w:hAnsi="Times New Roman"/>
                <w:sz w:val="28"/>
                <w:szCs w:val="28"/>
                <w:lang w:val="en-US"/>
              </w:rPr>
              <w:t>2.</w:t>
            </w:r>
          </w:p>
        </w:tc>
        <w:tc>
          <w:tcPr>
            <w:tcW w:w="7115" w:type="dxa"/>
          </w:tcPr>
          <w:p w:rsidR="009F0882" w:rsidRPr="009C5FD5" w:rsidRDefault="009F0882" w:rsidP="009F0882">
            <w:pPr>
              <w:tabs>
                <w:tab w:val="left" w:pos="299"/>
              </w:tabs>
              <w:autoSpaceDE w:val="0"/>
              <w:autoSpaceDN w:val="0"/>
              <w:adjustRightInd w:val="0"/>
              <w:spacing w:after="0" w:line="240" w:lineRule="auto"/>
              <w:jc w:val="both"/>
              <w:rPr>
                <w:rFonts w:ascii="Times New Roman" w:hAnsi="Times New Roman"/>
                <w:sz w:val="28"/>
                <w:szCs w:val="28"/>
              </w:rPr>
            </w:pPr>
            <w:r w:rsidRPr="009C5FD5">
              <w:rPr>
                <w:rFonts w:ascii="Times New Roman" w:hAnsi="Times New Roman"/>
                <w:bCs/>
                <w:sz w:val="28"/>
                <w:szCs w:val="28"/>
              </w:rPr>
              <w:t>Обеспечение условий для личностного развития, профессионального самоопределения, творческой деятельности, социальной активности учащихся и самореализации их потенциальных способностей и возможностей</w:t>
            </w:r>
          </w:p>
        </w:tc>
        <w:tc>
          <w:tcPr>
            <w:tcW w:w="1400" w:type="dxa"/>
          </w:tcPr>
          <w:p w:rsidR="009F0882" w:rsidRPr="009C5FD5" w:rsidRDefault="009F0882" w:rsidP="00B40767">
            <w:pPr>
              <w:spacing w:after="0"/>
              <w:rPr>
                <w:rFonts w:ascii="Times New Roman" w:hAnsi="Times New Roman"/>
                <w:sz w:val="28"/>
                <w:szCs w:val="28"/>
              </w:rPr>
            </w:pPr>
            <w:r w:rsidRPr="009C5FD5">
              <w:rPr>
                <w:rFonts w:ascii="Times New Roman" w:hAnsi="Times New Roman"/>
                <w:sz w:val="28"/>
                <w:szCs w:val="28"/>
              </w:rPr>
              <w:t>стр. 4</w:t>
            </w:r>
          </w:p>
        </w:tc>
      </w:tr>
      <w:tr w:rsidR="006A1A7A" w:rsidRPr="009C5FD5" w:rsidTr="006A1A7A">
        <w:tc>
          <w:tcPr>
            <w:tcW w:w="746" w:type="dxa"/>
          </w:tcPr>
          <w:p w:rsidR="009F0882" w:rsidRPr="009C5FD5" w:rsidRDefault="009F0882" w:rsidP="00B40767">
            <w:pPr>
              <w:spacing w:after="0" w:line="240" w:lineRule="auto"/>
              <w:rPr>
                <w:rFonts w:ascii="Times New Roman" w:hAnsi="Times New Roman"/>
                <w:sz w:val="28"/>
                <w:szCs w:val="28"/>
                <w:lang w:val="en-US"/>
              </w:rPr>
            </w:pPr>
            <w:r w:rsidRPr="009C5FD5">
              <w:rPr>
                <w:rFonts w:ascii="Times New Roman" w:hAnsi="Times New Roman"/>
                <w:sz w:val="28"/>
                <w:szCs w:val="28"/>
                <w:lang w:val="en-US"/>
              </w:rPr>
              <w:t>3.</w:t>
            </w:r>
          </w:p>
        </w:tc>
        <w:tc>
          <w:tcPr>
            <w:tcW w:w="7115" w:type="dxa"/>
          </w:tcPr>
          <w:p w:rsidR="009F0882" w:rsidRPr="009C5FD5" w:rsidRDefault="009F0882" w:rsidP="00B40767">
            <w:pPr>
              <w:pStyle w:val="aa"/>
              <w:tabs>
                <w:tab w:val="left" w:pos="298"/>
              </w:tabs>
              <w:autoSpaceDE w:val="0"/>
              <w:autoSpaceDN w:val="0"/>
              <w:adjustRightInd w:val="0"/>
              <w:ind w:left="-126"/>
              <w:jc w:val="both"/>
              <w:rPr>
                <w:sz w:val="28"/>
                <w:szCs w:val="28"/>
              </w:rPr>
            </w:pPr>
            <w:r w:rsidRPr="009C5FD5">
              <w:rPr>
                <w:bCs/>
                <w:sz w:val="28"/>
                <w:szCs w:val="28"/>
              </w:rPr>
              <w:t>Социально-педагогическое сопровождение образовательного процесса в школе</w:t>
            </w:r>
          </w:p>
        </w:tc>
        <w:tc>
          <w:tcPr>
            <w:tcW w:w="1400" w:type="dxa"/>
          </w:tcPr>
          <w:p w:rsidR="009F0882" w:rsidRPr="009C5FD5" w:rsidRDefault="007442A9" w:rsidP="00B40767">
            <w:pPr>
              <w:spacing w:after="0"/>
              <w:rPr>
                <w:rFonts w:ascii="Times New Roman" w:hAnsi="Times New Roman"/>
                <w:sz w:val="28"/>
                <w:szCs w:val="28"/>
              </w:rPr>
            </w:pPr>
            <w:r w:rsidRPr="009C5FD5">
              <w:rPr>
                <w:rFonts w:ascii="Times New Roman" w:hAnsi="Times New Roman"/>
                <w:sz w:val="28"/>
                <w:szCs w:val="28"/>
              </w:rPr>
              <w:t xml:space="preserve">стр. </w:t>
            </w:r>
            <w:r w:rsidR="006C08B6" w:rsidRPr="009C5FD5">
              <w:rPr>
                <w:rFonts w:ascii="Times New Roman" w:hAnsi="Times New Roman"/>
                <w:sz w:val="28"/>
                <w:szCs w:val="28"/>
              </w:rPr>
              <w:t>4</w:t>
            </w:r>
          </w:p>
        </w:tc>
      </w:tr>
      <w:tr w:rsidR="006A1A7A" w:rsidRPr="009C5FD5" w:rsidTr="006A1A7A">
        <w:tc>
          <w:tcPr>
            <w:tcW w:w="746" w:type="dxa"/>
          </w:tcPr>
          <w:p w:rsidR="009F0882" w:rsidRPr="009C5FD5" w:rsidRDefault="009F0882" w:rsidP="00B40767">
            <w:pPr>
              <w:spacing w:after="0" w:line="240" w:lineRule="auto"/>
              <w:rPr>
                <w:rFonts w:ascii="Times New Roman" w:hAnsi="Times New Roman"/>
                <w:b/>
                <w:sz w:val="28"/>
                <w:szCs w:val="28"/>
              </w:rPr>
            </w:pPr>
            <w:r w:rsidRPr="009C5FD5">
              <w:rPr>
                <w:rFonts w:ascii="Times New Roman" w:hAnsi="Times New Roman"/>
                <w:b/>
                <w:sz w:val="28"/>
                <w:szCs w:val="28"/>
                <w:lang w:val="en-US"/>
              </w:rPr>
              <w:t>II</w:t>
            </w:r>
          </w:p>
        </w:tc>
        <w:tc>
          <w:tcPr>
            <w:tcW w:w="7115" w:type="dxa"/>
          </w:tcPr>
          <w:p w:rsidR="009F0882" w:rsidRPr="009C5FD5" w:rsidRDefault="009F0882" w:rsidP="00B40767">
            <w:pPr>
              <w:autoSpaceDE w:val="0"/>
              <w:autoSpaceDN w:val="0"/>
              <w:adjustRightInd w:val="0"/>
              <w:spacing w:after="0" w:line="240" w:lineRule="auto"/>
              <w:jc w:val="both"/>
              <w:rPr>
                <w:rFonts w:ascii="Times New Roman" w:hAnsi="Times New Roman"/>
                <w:b/>
                <w:sz w:val="28"/>
                <w:szCs w:val="28"/>
              </w:rPr>
            </w:pPr>
            <w:r w:rsidRPr="009C5FD5">
              <w:rPr>
                <w:rFonts w:ascii="Times New Roman" w:hAnsi="Times New Roman"/>
                <w:b/>
                <w:sz w:val="28"/>
                <w:szCs w:val="28"/>
              </w:rPr>
              <w:t>Организационно-педагогические условия реализации Образовательной программы</w:t>
            </w:r>
          </w:p>
        </w:tc>
        <w:tc>
          <w:tcPr>
            <w:tcW w:w="1400" w:type="dxa"/>
          </w:tcPr>
          <w:p w:rsidR="009F0882" w:rsidRPr="009C5FD5" w:rsidRDefault="007442A9" w:rsidP="00B40767">
            <w:pPr>
              <w:spacing w:after="0"/>
              <w:rPr>
                <w:rFonts w:ascii="Times New Roman" w:hAnsi="Times New Roman"/>
                <w:sz w:val="28"/>
                <w:szCs w:val="28"/>
                <w:lang w:val="en-US"/>
              </w:rPr>
            </w:pPr>
            <w:r w:rsidRPr="009C5FD5">
              <w:rPr>
                <w:rFonts w:ascii="Times New Roman" w:hAnsi="Times New Roman"/>
                <w:sz w:val="28"/>
                <w:szCs w:val="28"/>
              </w:rPr>
              <w:t xml:space="preserve">стр. </w:t>
            </w:r>
            <w:r w:rsidRPr="009C5FD5">
              <w:rPr>
                <w:rFonts w:ascii="Times New Roman" w:hAnsi="Times New Roman"/>
                <w:sz w:val="28"/>
                <w:szCs w:val="28"/>
                <w:lang w:val="en-US"/>
              </w:rPr>
              <w:t>5</w:t>
            </w:r>
          </w:p>
        </w:tc>
      </w:tr>
      <w:tr w:rsidR="006A1A7A" w:rsidRPr="009C5FD5" w:rsidTr="006A1A7A">
        <w:tc>
          <w:tcPr>
            <w:tcW w:w="746" w:type="dxa"/>
          </w:tcPr>
          <w:p w:rsidR="009F0882" w:rsidRPr="009C5FD5" w:rsidRDefault="009F0882" w:rsidP="00B40767">
            <w:pPr>
              <w:spacing w:after="0" w:line="240" w:lineRule="auto"/>
              <w:rPr>
                <w:rFonts w:ascii="Times New Roman" w:hAnsi="Times New Roman"/>
                <w:b/>
                <w:sz w:val="28"/>
                <w:szCs w:val="28"/>
              </w:rPr>
            </w:pPr>
            <w:r w:rsidRPr="009C5FD5">
              <w:rPr>
                <w:rFonts w:ascii="Times New Roman" w:hAnsi="Times New Roman"/>
                <w:b/>
                <w:sz w:val="28"/>
                <w:szCs w:val="28"/>
                <w:lang w:val="en-US"/>
              </w:rPr>
              <w:t>III</w:t>
            </w:r>
          </w:p>
        </w:tc>
        <w:tc>
          <w:tcPr>
            <w:tcW w:w="7115" w:type="dxa"/>
          </w:tcPr>
          <w:p w:rsidR="009F0882" w:rsidRPr="009C5FD5" w:rsidRDefault="009F0882" w:rsidP="00B40767">
            <w:pPr>
              <w:autoSpaceDE w:val="0"/>
              <w:autoSpaceDN w:val="0"/>
              <w:adjustRightInd w:val="0"/>
              <w:spacing w:after="0" w:line="240" w:lineRule="auto"/>
              <w:jc w:val="both"/>
              <w:rPr>
                <w:rFonts w:ascii="Times New Roman" w:hAnsi="Times New Roman"/>
                <w:b/>
                <w:sz w:val="28"/>
                <w:szCs w:val="28"/>
              </w:rPr>
            </w:pPr>
            <w:r w:rsidRPr="009C5FD5">
              <w:rPr>
                <w:rFonts w:ascii="Times New Roman" w:hAnsi="Times New Roman"/>
                <w:b/>
                <w:sz w:val="28"/>
                <w:szCs w:val="28"/>
              </w:rPr>
              <w:t>Модель выпускника</w:t>
            </w:r>
          </w:p>
        </w:tc>
        <w:tc>
          <w:tcPr>
            <w:tcW w:w="1400" w:type="dxa"/>
          </w:tcPr>
          <w:p w:rsidR="009F0882" w:rsidRPr="009C5FD5" w:rsidRDefault="007442A9" w:rsidP="00B40767">
            <w:pPr>
              <w:spacing w:after="0"/>
              <w:rPr>
                <w:rFonts w:ascii="Times New Roman" w:hAnsi="Times New Roman"/>
                <w:sz w:val="28"/>
                <w:szCs w:val="28"/>
                <w:lang w:val="en-US"/>
              </w:rPr>
            </w:pPr>
            <w:r w:rsidRPr="009C5FD5">
              <w:rPr>
                <w:rFonts w:ascii="Times New Roman" w:hAnsi="Times New Roman"/>
                <w:sz w:val="28"/>
                <w:szCs w:val="28"/>
              </w:rPr>
              <w:t xml:space="preserve">стр. </w:t>
            </w:r>
            <w:r w:rsidRPr="009C5FD5">
              <w:rPr>
                <w:rFonts w:ascii="Times New Roman" w:hAnsi="Times New Roman"/>
                <w:sz w:val="28"/>
                <w:szCs w:val="28"/>
                <w:lang w:val="en-US"/>
              </w:rPr>
              <w:t>6</w:t>
            </w:r>
          </w:p>
        </w:tc>
      </w:tr>
      <w:tr w:rsidR="006A1A7A" w:rsidRPr="009C5FD5" w:rsidTr="006A1A7A">
        <w:tc>
          <w:tcPr>
            <w:tcW w:w="746" w:type="dxa"/>
          </w:tcPr>
          <w:p w:rsidR="009F0882" w:rsidRPr="009C5FD5" w:rsidRDefault="009F0882" w:rsidP="00B40767">
            <w:pPr>
              <w:spacing w:after="0" w:line="240" w:lineRule="auto"/>
              <w:rPr>
                <w:rFonts w:ascii="Times New Roman" w:hAnsi="Times New Roman"/>
                <w:b/>
                <w:sz w:val="28"/>
                <w:szCs w:val="28"/>
              </w:rPr>
            </w:pPr>
            <w:r w:rsidRPr="009C5FD5">
              <w:rPr>
                <w:rFonts w:ascii="Times New Roman" w:hAnsi="Times New Roman"/>
                <w:b/>
                <w:sz w:val="28"/>
                <w:szCs w:val="28"/>
                <w:lang w:val="en-US"/>
              </w:rPr>
              <w:t>IV</w:t>
            </w:r>
          </w:p>
        </w:tc>
        <w:tc>
          <w:tcPr>
            <w:tcW w:w="7115" w:type="dxa"/>
          </w:tcPr>
          <w:p w:rsidR="009F0882" w:rsidRPr="009C5FD5" w:rsidRDefault="009F0882" w:rsidP="00B40767">
            <w:pPr>
              <w:autoSpaceDE w:val="0"/>
              <w:autoSpaceDN w:val="0"/>
              <w:adjustRightInd w:val="0"/>
              <w:spacing w:after="0" w:line="240" w:lineRule="auto"/>
              <w:jc w:val="both"/>
              <w:rPr>
                <w:rFonts w:ascii="Times New Roman" w:hAnsi="Times New Roman"/>
                <w:b/>
                <w:sz w:val="28"/>
                <w:szCs w:val="28"/>
              </w:rPr>
            </w:pPr>
            <w:r w:rsidRPr="009C5FD5">
              <w:rPr>
                <w:rFonts w:ascii="Times New Roman" w:hAnsi="Times New Roman"/>
                <w:b/>
                <w:sz w:val="28"/>
                <w:szCs w:val="28"/>
              </w:rPr>
              <w:t>Организация и режим образовательного процесса</w:t>
            </w:r>
          </w:p>
        </w:tc>
        <w:tc>
          <w:tcPr>
            <w:tcW w:w="1400" w:type="dxa"/>
          </w:tcPr>
          <w:p w:rsidR="009F0882" w:rsidRPr="009C5FD5" w:rsidRDefault="007442A9" w:rsidP="00B40767">
            <w:pPr>
              <w:spacing w:after="0"/>
              <w:rPr>
                <w:rFonts w:ascii="Times New Roman" w:hAnsi="Times New Roman"/>
                <w:sz w:val="28"/>
                <w:szCs w:val="28"/>
              </w:rPr>
            </w:pPr>
            <w:r w:rsidRPr="009C5FD5">
              <w:rPr>
                <w:rFonts w:ascii="Times New Roman" w:hAnsi="Times New Roman"/>
                <w:sz w:val="28"/>
                <w:szCs w:val="28"/>
              </w:rPr>
              <w:t>стр. 6</w:t>
            </w:r>
          </w:p>
        </w:tc>
      </w:tr>
      <w:tr w:rsidR="006A1A7A" w:rsidRPr="009C5FD5" w:rsidTr="006A1A7A">
        <w:tc>
          <w:tcPr>
            <w:tcW w:w="746" w:type="dxa"/>
          </w:tcPr>
          <w:p w:rsidR="009F0882" w:rsidRPr="009C5FD5" w:rsidRDefault="009F0882" w:rsidP="00B40767">
            <w:pPr>
              <w:spacing w:after="0" w:line="240" w:lineRule="auto"/>
              <w:rPr>
                <w:rFonts w:ascii="Times New Roman" w:hAnsi="Times New Roman"/>
                <w:b/>
                <w:sz w:val="28"/>
                <w:szCs w:val="28"/>
              </w:rPr>
            </w:pPr>
            <w:r w:rsidRPr="009C5FD5">
              <w:rPr>
                <w:rFonts w:ascii="Times New Roman" w:hAnsi="Times New Roman"/>
                <w:b/>
                <w:sz w:val="28"/>
                <w:szCs w:val="28"/>
                <w:lang w:val="en-US"/>
              </w:rPr>
              <w:t>V</w:t>
            </w:r>
          </w:p>
        </w:tc>
        <w:tc>
          <w:tcPr>
            <w:tcW w:w="7115" w:type="dxa"/>
          </w:tcPr>
          <w:p w:rsidR="009F0882" w:rsidRPr="009C5FD5" w:rsidRDefault="009F0882" w:rsidP="00B40767">
            <w:pPr>
              <w:autoSpaceDE w:val="0"/>
              <w:autoSpaceDN w:val="0"/>
              <w:adjustRightInd w:val="0"/>
              <w:spacing w:after="0" w:line="240" w:lineRule="auto"/>
              <w:jc w:val="both"/>
              <w:rPr>
                <w:rFonts w:ascii="Times New Roman" w:hAnsi="Times New Roman"/>
                <w:b/>
                <w:sz w:val="28"/>
                <w:szCs w:val="28"/>
              </w:rPr>
            </w:pPr>
            <w:r w:rsidRPr="009C5FD5">
              <w:rPr>
                <w:rFonts w:ascii="Times New Roman" w:hAnsi="Times New Roman"/>
                <w:b/>
                <w:bCs/>
                <w:sz w:val="28"/>
                <w:szCs w:val="28"/>
              </w:rPr>
              <w:t>Формы, методы, приемы обучения, педагогические технологии</w:t>
            </w:r>
          </w:p>
        </w:tc>
        <w:tc>
          <w:tcPr>
            <w:tcW w:w="1400" w:type="dxa"/>
          </w:tcPr>
          <w:p w:rsidR="009F0882" w:rsidRPr="009C5FD5" w:rsidRDefault="007442A9" w:rsidP="00B40767">
            <w:pPr>
              <w:spacing w:after="0"/>
              <w:rPr>
                <w:rFonts w:ascii="Times New Roman" w:hAnsi="Times New Roman"/>
                <w:sz w:val="28"/>
                <w:szCs w:val="28"/>
                <w:lang w:val="en-US"/>
              </w:rPr>
            </w:pPr>
            <w:r w:rsidRPr="009C5FD5">
              <w:rPr>
                <w:rFonts w:ascii="Times New Roman" w:hAnsi="Times New Roman"/>
                <w:sz w:val="28"/>
                <w:szCs w:val="28"/>
              </w:rPr>
              <w:t xml:space="preserve">стр. </w:t>
            </w:r>
            <w:r w:rsidRPr="009C5FD5">
              <w:rPr>
                <w:rFonts w:ascii="Times New Roman" w:hAnsi="Times New Roman"/>
                <w:sz w:val="28"/>
                <w:szCs w:val="28"/>
                <w:lang w:val="en-US"/>
              </w:rPr>
              <w:t>7</w:t>
            </w:r>
          </w:p>
        </w:tc>
      </w:tr>
      <w:tr w:rsidR="006A1A7A" w:rsidRPr="009C5FD5" w:rsidTr="006A1A7A">
        <w:tc>
          <w:tcPr>
            <w:tcW w:w="746" w:type="dxa"/>
          </w:tcPr>
          <w:p w:rsidR="009F0882" w:rsidRPr="009C5FD5" w:rsidRDefault="009F0882" w:rsidP="00B40767">
            <w:pPr>
              <w:spacing w:after="0" w:line="240" w:lineRule="auto"/>
              <w:rPr>
                <w:rFonts w:ascii="Times New Roman" w:hAnsi="Times New Roman"/>
                <w:b/>
                <w:sz w:val="28"/>
                <w:szCs w:val="28"/>
              </w:rPr>
            </w:pPr>
            <w:r w:rsidRPr="009C5FD5">
              <w:rPr>
                <w:rFonts w:ascii="Times New Roman" w:hAnsi="Times New Roman"/>
                <w:b/>
                <w:sz w:val="28"/>
                <w:szCs w:val="28"/>
                <w:lang w:val="en-US"/>
              </w:rPr>
              <w:t>VI</w:t>
            </w:r>
          </w:p>
        </w:tc>
        <w:tc>
          <w:tcPr>
            <w:tcW w:w="7115" w:type="dxa"/>
          </w:tcPr>
          <w:p w:rsidR="009F0882" w:rsidRPr="009C5FD5" w:rsidRDefault="009F0882" w:rsidP="009F0882">
            <w:pPr>
              <w:spacing w:after="0" w:line="240" w:lineRule="auto"/>
              <w:jc w:val="both"/>
              <w:rPr>
                <w:rFonts w:ascii="Times New Roman" w:hAnsi="Times New Roman"/>
                <w:b/>
                <w:sz w:val="28"/>
                <w:szCs w:val="28"/>
              </w:rPr>
            </w:pPr>
            <w:r w:rsidRPr="009C5FD5">
              <w:rPr>
                <w:rFonts w:ascii="Times New Roman" w:hAnsi="Times New Roman"/>
                <w:b/>
                <w:sz w:val="28"/>
                <w:szCs w:val="28"/>
              </w:rPr>
              <w:t>Аттестация учащихся, формы контроля и учета учебных достижений</w:t>
            </w:r>
          </w:p>
        </w:tc>
        <w:tc>
          <w:tcPr>
            <w:tcW w:w="1400" w:type="dxa"/>
          </w:tcPr>
          <w:p w:rsidR="009F0882" w:rsidRPr="009C5FD5" w:rsidRDefault="007442A9" w:rsidP="00B40767">
            <w:pPr>
              <w:spacing w:after="0"/>
              <w:rPr>
                <w:rFonts w:ascii="Times New Roman" w:hAnsi="Times New Roman"/>
                <w:sz w:val="28"/>
                <w:szCs w:val="28"/>
              </w:rPr>
            </w:pPr>
            <w:r w:rsidRPr="009C5FD5">
              <w:rPr>
                <w:rFonts w:ascii="Times New Roman" w:hAnsi="Times New Roman"/>
                <w:sz w:val="28"/>
                <w:szCs w:val="28"/>
              </w:rPr>
              <w:t>стр. 9</w:t>
            </w:r>
          </w:p>
        </w:tc>
      </w:tr>
      <w:tr w:rsidR="006A1A7A" w:rsidRPr="009C5FD5" w:rsidTr="006A1A7A">
        <w:tc>
          <w:tcPr>
            <w:tcW w:w="746" w:type="dxa"/>
          </w:tcPr>
          <w:p w:rsidR="009F0882" w:rsidRPr="009C5FD5" w:rsidRDefault="009F0882" w:rsidP="00B40767">
            <w:pPr>
              <w:spacing w:after="0" w:line="240" w:lineRule="auto"/>
              <w:rPr>
                <w:rFonts w:ascii="Times New Roman" w:hAnsi="Times New Roman"/>
                <w:b/>
                <w:sz w:val="28"/>
                <w:szCs w:val="28"/>
              </w:rPr>
            </w:pPr>
            <w:r w:rsidRPr="009C5FD5">
              <w:rPr>
                <w:rFonts w:ascii="Times New Roman" w:hAnsi="Times New Roman"/>
                <w:b/>
                <w:sz w:val="28"/>
                <w:szCs w:val="28"/>
                <w:lang w:val="en-US"/>
              </w:rPr>
              <w:t>VII</w:t>
            </w:r>
          </w:p>
        </w:tc>
        <w:tc>
          <w:tcPr>
            <w:tcW w:w="7115" w:type="dxa"/>
          </w:tcPr>
          <w:p w:rsidR="009F0882" w:rsidRPr="009C5FD5" w:rsidRDefault="009F0882" w:rsidP="009F0882">
            <w:pPr>
              <w:spacing w:after="0" w:line="240" w:lineRule="auto"/>
              <w:ind w:left="140"/>
              <w:rPr>
                <w:rFonts w:ascii="Times New Roman" w:hAnsi="Times New Roman"/>
                <w:b/>
                <w:sz w:val="28"/>
                <w:szCs w:val="28"/>
              </w:rPr>
            </w:pPr>
            <w:r w:rsidRPr="009C5FD5">
              <w:rPr>
                <w:rFonts w:ascii="Times New Roman" w:hAnsi="Times New Roman"/>
                <w:b/>
                <w:sz w:val="28"/>
                <w:szCs w:val="28"/>
              </w:rPr>
              <w:t>Социально-педагогическое сопровождение образовательного процесса</w:t>
            </w:r>
          </w:p>
        </w:tc>
        <w:tc>
          <w:tcPr>
            <w:tcW w:w="1400" w:type="dxa"/>
          </w:tcPr>
          <w:p w:rsidR="009F0882" w:rsidRPr="009C5FD5" w:rsidRDefault="007442A9" w:rsidP="00B40767">
            <w:pPr>
              <w:spacing w:after="0"/>
              <w:rPr>
                <w:rFonts w:ascii="Times New Roman" w:hAnsi="Times New Roman"/>
                <w:sz w:val="28"/>
                <w:szCs w:val="28"/>
                <w:lang w:val="en-US"/>
              </w:rPr>
            </w:pPr>
            <w:r w:rsidRPr="009C5FD5">
              <w:rPr>
                <w:rFonts w:ascii="Times New Roman" w:hAnsi="Times New Roman"/>
                <w:sz w:val="28"/>
                <w:szCs w:val="28"/>
              </w:rPr>
              <w:t xml:space="preserve">стр. </w:t>
            </w:r>
            <w:r w:rsidRPr="009C5FD5">
              <w:rPr>
                <w:rFonts w:ascii="Times New Roman" w:hAnsi="Times New Roman"/>
                <w:sz w:val="28"/>
                <w:szCs w:val="28"/>
                <w:lang w:val="en-US"/>
              </w:rPr>
              <w:t>11</w:t>
            </w:r>
          </w:p>
        </w:tc>
      </w:tr>
      <w:tr w:rsidR="006A1A7A" w:rsidRPr="009C5FD5" w:rsidTr="006A1A7A">
        <w:tc>
          <w:tcPr>
            <w:tcW w:w="746" w:type="dxa"/>
          </w:tcPr>
          <w:p w:rsidR="009F0882" w:rsidRPr="009C5FD5" w:rsidRDefault="009F0882" w:rsidP="00B40767">
            <w:pPr>
              <w:spacing w:after="0" w:line="240" w:lineRule="auto"/>
              <w:rPr>
                <w:rFonts w:ascii="Times New Roman" w:hAnsi="Times New Roman"/>
                <w:b/>
                <w:sz w:val="28"/>
                <w:szCs w:val="28"/>
              </w:rPr>
            </w:pPr>
            <w:r w:rsidRPr="009C5FD5">
              <w:rPr>
                <w:rFonts w:ascii="Times New Roman" w:hAnsi="Times New Roman"/>
                <w:b/>
                <w:sz w:val="28"/>
                <w:szCs w:val="28"/>
                <w:lang w:val="en-US"/>
              </w:rPr>
              <w:t>VIII</w:t>
            </w:r>
          </w:p>
        </w:tc>
        <w:tc>
          <w:tcPr>
            <w:tcW w:w="7115" w:type="dxa"/>
          </w:tcPr>
          <w:p w:rsidR="009F0882" w:rsidRPr="009C5FD5" w:rsidRDefault="009F0882" w:rsidP="009F0882">
            <w:pPr>
              <w:spacing w:after="0" w:line="240" w:lineRule="auto"/>
              <w:rPr>
                <w:rFonts w:ascii="Times New Roman" w:hAnsi="Times New Roman"/>
                <w:b/>
                <w:sz w:val="28"/>
                <w:szCs w:val="28"/>
              </w:rPr>
            </w:pPr>
            <w:r w:rsidRPr="009C5FD5">
              <w:rPr>
                <w:rFonts w:ascii="Times New Roman" w:hAnsi="Times New Roman"/>
                <w:b/>
                <w:sz w:val="28"/>
                <w:szCs w:val="28"/>
              </w:rPr>
              <w:t>Учебно-методическое и программно-методическое обеспечение содержания образования</w:t>
            </w:r>
          </w:p>
        </w:tc>
        <w:tc>
          <w:tcPr>
            <w:tcW w:w="1400" w:type="dxa"/>
          </w:tcPr>
          <w:p w:rsidR="009F0882" w:rsidRPr="009C5FD5" w:rsidRDefault="007442A9" w:rsidP="00B40767">
            <w:pPr>
              <w:spacing w:after="0"/>
              <w:rPr>
                <w:rFonts w:ascii="Times New Roman" w:hAnsi="Times New Roman"/>
                <w:sz w:val="28"/>
                <w:szCs w:val="28"/>
                <w:lang w:val="en-US"/>
              </w:rPr>
            </w:pPr>
            <w:r w:rsidRPr="009C5FD5">
              <w:rPr>
                <w:rFonts w:ascii="Times New Roman" w:hAnsi="Times New Roman"/>
                <w:sz w:val="28"/>
                <w:szCs w:val="28"/>
              </w:rPr>
              <w:t>стр. 1</w:t>
            </w:r>
            <w:r w:rsidRPr="009C5FD5">
              <w:rPr>
                <w:rFonts w:ascii="Times New Roman" w:hAnsi="Times New Roman"/>
                <w:sz w:val="28"/>
                <w:szCs w:val="28"/>
                <w:lang w:val="en-US"/>
              </w:rPr>
              <w:t>2</w:t>
            </w:r>
          </w:p>
        </w:tc>
      </w:tr>
      <w:tr w:rsidR="007442A9" w:rsidRPr="009C5FD5" w:rsidTr="006A1A7A">
        <w:tc>
          <w:tcPr>
            <w:tcW w:w="746" w:type="dxa"/>
          </w:tcPr>
          <w:p w:rsidR="007442A9" w:rsidRPr="009C5FD5" w:rsidRDefault="007442A9" w:rsidP="009F0882">
            <w:pPr>
              <w:spacing w:after="0" w:line="240" w:lineRule="auto"/>
              <w:jc w:val="center"/>
              <w:rPr>
                <w:rFonts w:ascii="Times New Roman" w:hAnsi="Times New Roman"/>
                <w:b/>
                <w:sz w:val="28"/>
                <w:szCs w:val="28"/>
                <w:lang w:val="en-US"/>
              </w:rPr>
            </w:pPr>
            <w:r w:rsidRPr="009C5FD5">
              <w:rPr>
                <w:rFonts w:ascii="Times New Roman" w:hAnsi="Times New Roman"/>
                <w:b/>
                <w:sz w:val="28"/>
                <w:szCs w:val="28"/>
                <w:lang w:val="en-US"/>
              </w:rPr>
              <w:t>IX</w:t>
            </w:r>
          </w:p>
        </w:tc>
        <w:tc>
          <w:tcPr>
            <w:tcW w:w="7115" w:type="dxa"/>
          </w:tcPr>
          <w:p w:rsidR="007442A9" w:rsidRPr="009C5FD5" w:rsidRDefault="007442A9" w:rsidP="008C074E">
            <w:pPr>
              <w:autoSpaceDE w:val="0"/>
              <w:autoSpaceDN w:val="0"/>
              <w:adjustRightInd w:val="0"/>
              <w:spacing w:after="0" w:line="240" w:lineRule="auto"/>
              <w:jc w:val="both"/>
              <w:rPr>
                <w:rFonts w:ascii="Times New Roman" w:hAnsi="Times New Roman"/>
                <w:b/>
                <w:sz w:val="28"/>
                <w:szCs w:val="28"/>
              </w:rPr>
            </w:pPr>
            <w:r w:rsidRPr="009C5FD5">
              <w:rPr>
                <w:rFonts w:ascii="Times New Roman" w:hAnsi="Times New Roman"/>
                <w:b/>
                <w:sz w:val="28"/>
                <w:szCs w:val="28"/>
              </w:rPr>
              <w:t>Система воспитательной работы</w:t>
            </w:r>
          </w:p>
        </w:tc>
        <w:tc>
          <w:tcPr>
            <w:tcW w:w="1400" w:type="dxa"/>
          </w:tcPr>
          <w:p w:rsidR="007442A9" w:rsidRPr="009C5FD5" w:rsidRDefault="007442A9" w:rsidP="00B40767">
            <w:pPr>
              <w:spacing w:after="0"/>
              <w:rPr>
                <w:rFonts w:ascii="Times New Roman" w:hAnsi="Times New Roman"/>
                <w:sz w:val="28"/>
                <w:szCs w:val="28"/>
                <w:lang w:val="en-US"/>
              </w:rPr>
            </w:pPr>
            <w:r w:rsidRPr="009C5FD5">
              <w:rPr>
                <w:rFonts w:ascii="Times New Roman" w:hAnsi="Times New Roman"/>
                <w:sz w:val="28"/>
                <w:szCs w:val="28"/>
              </w:rPr>
              <w:t>стр. 1</w:t>
            </w:r>
            <w:r w:rsidRPr="009C5FD5">
              <w:rPr>
                <w:rFonts w:ascii="Times New Roman" w:hAnsi="Times New Roman"/>
                <w:sz w:val="28"/>
                <w:szCs w:val="28"/>
                <w:lang w:val="en-US"/>
              </w:rPr>
              <w:t>2</w:t>
            </w:r>
          </w:p>
        </w:tc>
      </w:tr>
      <w:tr w:rsidR="007442A9" w:rsidRPr="009C5FD5" w:rsidTr="006A1A7A">
        <w:tc>
          <w:tcPr>
            <w:tcW w:w="746" w:type="dxa"/>
          </w:tcPr>
          <w:p w:rsidR="007442A9" w:rsidRPr="009C5FD5" w:rsidRDefault="007442A9" w:rsidP="009F0882">
            <w:pPr>
              <w:spacing w:after="0" w:line="240" w:lineRule="auto"/>
              <w:jc w:val="center"/>
              <w:rPr>
                <w:rFonts w:ascii="Times New Roman" w:hAnsi="Times New Roman"/>
                <w:b/>
                <w:sz w:val="28"/>
                <w:szCs w:val="28"/>
                <w:lang w:val="en-US"/>
              </w:rPr>
            </w:pPr>
            <w:r w:rsidRPr="009C5FD5">
              <w:rPr>
                <w:rFonts w:ascii="Times New Roman" w:hAnsi="Times New Roman"/>
                <w:b/>
                <w:sz w:val="28"/>
                <w:szCs w:val="28"/>
                <w:lang w:val="en-US"/>
              </w:rPr>
              <w:t>X</w:t>
            </w:r>
          </w:p>
        </w:tc>
        <w:tc>
          <w:tcPr>
            <w:tcW w:w="7115" w:type="dxa"/>
          </w:tcPr>
          <w:p w:rsidR="007442A9" w:rsidRPr="009C5FD5" w:rsidRDefault="007442A9" w:rsidP="008C074E">
            <w:pPr>
              <w:pStyle w:val="aa"/>
              <w:autoSpaceDE w:val="0"/>
              <w:autoSpaceDN w:val="0"/>
              <w:adjustRightInd w:val="0"/>
              <w:ind w:left="78"/>
              <w:jc w:val="both"/>
              <w:rPr>
                <w:b/>
                <w:sz w:val="28"/>
                <w:szCs w:val="28"/>
              </w:rPr>
            </w:pPr>
            <w:r w:rsidRPr="009C5FD5">
              <w:rPr>
                <w:b/>
                <w:sz w:val="28"/>
                <w:szCs w:val="28"/>
              </w:rPr>
              <w:t>Ожидаемый результат реализации Образовательной программы</w:t>
            </w:r>
          </w:p>
        </w:tc>
        <w:tc>
          <w:tcPr>
            <w:tcW w:w="1400" w:type="dxa"/>
          </w:tcPr>
          <w:p w:rsidR="007442A9" w:rsidRPr="009C5FD5" w:rsidRDefault="007442A9" w:rsidP="00B40767">
            <w:pPr>
              <w:spacing w:after="0"/>
              <w:rPr>
                <w:rFonts w:ascii="Times New Roman" w:hAnsi="Times New Roman"/>
                <w:sz w:val="28"/>
                <w:szCs w:val="28"/>
                <w:lang w:val="en-US"/>
              </w:rPr>
            </w:pPr>
            <w:r w:rsidRPr="009C5FD5">
              <w:rPr>
                <w:rFonts w:ascii="Times New Roman" w:hAnsi="Times New Roman"/>
                <w:sz w:val="28"/>
                <w:szCs w:val="28"/>
              </w:rPr>
              <w:t>стр. 2</w:t>
            </w:r>
            <w:r w:rsidRPr="009C5FD5">
              <w:rPr>
                <w:rFonts w:ascii="Times New Roman" w:hAnsi="Times New Roman"/>
                <w:sz w:val="28"/>
                <w:szCs w:val="28"/>
                <w:lang w:val="en-US"/>
              </w:rPr>
              <w:t>3</w:t>
            </w:r>
          </w:p>
        </w:tc>
      </w:tr>
      <w:tr w:rsidR="007442A9" w:rsidRPr="009C5FD5" w:rsidTr="006A1A7A">
        <w:tc>
          <w:tcPr>
            <w:tcW w:w="746" w:type="dxa"/>
          </w:tcPr>
          <w:p w:rsidR="007442A9" w:rsidRPr="009C5FD5" w:rsidRDefault="007442A9" w:rsidP="009F0882">
            <w:pPr>
              <w:spacing w:after="0" w:line="240" w:lineRule="auto"/>
              <w:jc w:val="center"/>
              <w:rPr>
                <w:rFonts w:ascii="Times New Roman" w:hAnsi="Times New Roman"/>
                <w:b/>
                <w:sz w:val="28"/>
                <w:szCs w:val="28"/>
                <w:lang w:val="en-US"/>
              </w:rPr>
            </w:pPr>
          </w:p>
        </w:tc>
        <w:tc>
          <w:tcPr>
            <w:tcW w:w="7115" w:type="dxa"/>
          </w:tcPr>
          <w:p w:rsidR="007442A9" w:rsidRPr="009C5FD5" w:rsidRDefault="007442A9" w:rsidP="008C074E">
            <w:pPr>
              <w:autoSpaceDE w:val="0"/>
              <w:autoSpaceDN w:val="0"/>
              <w:adjustRightInd w:val="0"/>
              <w:spacing w:after="0" w:line="240" w:lineRule="auto"/>
              <w:rPr>
                <w:rFonts w:ascii="Times New Roman" w:hAnsi="Times New Roman"/>
                <w:b/>
                <w:i/>
                <w:sz w:val="28"/>
                <w:szCs w:val="28"/>
                <w:lang w:val="en-US"/>
              </w:rPr>
            </w:pPr>
            <w:r w:rsidRPr="009C5FD5">
              <w:rPr>
                <w:rFonts w:ascii="Times New Roman" w:hAnsi="Times New Roman"/>
                <w:b/>
                <w:i/>
                <w:sz w:val="28"/>
                <w:szCs w:val="28"/>
              </w:rPr>
              <w:t>Приложения</w:t>
            </w:r>
          </w:p>
        </w:tc>
        <w:tc>
          <w:tcPr>
            <w:tcW w:w="1400" w:type="dxa"/>
          </w:tcPr>
          <w:p w:rsidR="007442A9" w:rsidRPr="009C5FD5" w:rsidRDefault="007442A9" w:rsidP="00B40767">
            <w:pPr>
              <w:spacing w:after="0"/>
              <w:rPr>
                <w:rFonts w:ascii="Times New Roman" w:hAnsi="Times New Roman"/>
                <w:sz w:val="28"/>
                <w:szCs w:val="28"/>
              </w:rPr>
            </w:pPr>
          </w:p>
        </w:tc>
      </w:tr>
      <w:tr w:rsidR="007442A9" w:rsidRPr="009C5FD5" w:rsidTr="006A1A7A">
        <w:tc>
          <w:tcPr>
            <w:tcW w:w="746" w:type="dxa"/>
          </w:tcPr>
          <w:p w:rsidR="007442A9" w:rsidRPr="009C5FD5" w:rsidRDefault="007442A9" w:rsidP="00B40767">
            <w:pPr>
              <w:spacing w:after="0" w:line="240" w:lineRule="auto"/>
              <w:rPr>
                <w:rFonts w:ascii="Times New Roman" w:hAnsi="Times New Roman"/>
                <w:sz w:val="28"/>
                <w:szCs w:val="28"/>
              </w:rPr>
            </w:pPr>
          </w:p>
        </w:tc>
        <w:tc>
          <w:tcPr>
            <w:tcW w:w="7115" w:type="dxa"/>
          </w:tcPr>
          <w:p w:rsidR="007442A9" w:rsidRPr="009C5FD5" w:rsidRDefault="007442A9" w:rsidP="008C074E">
            <w:pPr>
              <w:pStyle w:val="aa"/>
              <w:autoSpaceDE w:val="0"/>
              <w:autoSpaceDN w:val="0"/>
              <w:adjustRightInd w:val="0"/>
              <w:ind w:left="78"/>
              <w:jc w:val="both"/>
              <w:rPr>
                <w:sz w:val="28"/>
                <w:szCs w:val="28"/>
              </w:rPr>
            </w:pPr>
            <w:r w:rsidRPr="009C5FD5">
              <w:rPr>
                <w:sz w:val="28"/>
                <w:szCs w:val="28"/>
              </w:rPr>
              <w:t>Календарный учебный график</w:t>
            </w:r>
          </w:p>
        </w:tc>
        <w:tc>
          <w:tcPr>
            <w:tcW w:w="1400" w:type="dxa"/>
          </w:tcPr>
          <w:p w:rsidR="007442A9" w:rsidRPr="009C5FD5" w:rsidRDefault="007442A9" w:rsidP="00B40767">
            <w:pPr>
              <w:spacing w:after="0"/>
              <w:rPr>
                <w:rFonts w:ascii="Times New Roman" w:hAnsi="Times New Roman"/>
                <w:sz w:val="28"/>
                <w:szCs w:val="28"/>
                <w:lang w:val="en-US"/>
              </w:rPr>
            </w:pPr>
            <w:r w:rsidRPr="009C5FD5">
              <w:rPr>
                <w:rFonts w:ascii="Times New Roman" w:hAnsi="Times New Roman"/>
                <w:sz w:val="28"/>
                <w:szCs w:val="28"/>
              </w:rPr>
              <w:t>стр. 2</w:t>
            </w:r>
            <w:r w:rsidRPr="009C5FD5">
              <w:rPr>
                <w:rFonts w:ascii="Times New Roman" w:hAnsi="Times New Roman"/>
                <w:sz w:val="28"/>
                <w:szCs w:val="28"/>
                <w:lang w:val="en-US"/>
              </w:rPr>
              <w:t>6</w:t>
            </w:r>
          </w:p>
        </w:tc>
      </w:tr>
      <w:tr w:rsidR="007442A9" w:rsidRPr="009C5FD5" w:rsidTr="006A1A7A">
        <w:tc>
          <w:tcPr>
            <w:tcW w:w="746" w:type="dxa"/>
          </w:tcPr>
          <w:p w:rsidR="007442A9" w:rsidRPr="009C5FD5" w:rsidRDefault="007442A9" w:rsidP="00B40767">
            <w:pPr>
              <w:spacing w:after="0" w:line="240" w:lineRule="auto"/>
              <w:rPr>
                <w:rFonts w:ascii="Times New Roman" w:hAnsi="Times New Roman"/>
                <w:sz w:val="28"/>
                <w:szCs w:val="28"/>
              </w:rPr>
            </w:pPr>
          </w:p>
        </w:tc>
        <w:tc>
          <w:tcPr>
            <w:tcW w:w="7115" w:type="dxa"/>
          </w:tcPr>
          <w:p w:rsidR="007442A9" w:rsidRPr="009C5FD5" w:rsidRDefault="007442A9" w:rsidP="008C074E">
            <w:pPr>
              <w:pStyle w:val="aa"/>
              <w:autoSpaceDE w:val="0"/>
              <w:autoSpaceDN w:val="0"/>
              <w:adjustRightInd w:val="0"/>
              <w:ind w:left="78"/>
              <w:jc w:val="both"/>
              <w:rPr>
                <w:sz w:val="28"/>
                <w:szCs w:val="28"/>
              </w:rPr>
            </w:pPr>
            <w:r w:rsidRPr="009C5FD5">
              <w:rPr>
                <w:sz w:val="28"/>
                <w:szCs w:val="28"/>
              </w:rPr>
              <w:t>Учебный план</w:t>
            </w:r>
          </w:p>
        </w:tc>
        <w:tc>
          <w:tcPr>
            <w:tcW w:w="1400" w:type="dxa"/>
          </w:tcPr>
          <w:p w:rsidR="007442A9" w:rsidRPr="009C5FD5" w:rsidRDefault="007442A9" w:rsidP="00B40767">
            <w:pPr>
              <w:spacing w:after="0"/>
              <w:rPr>
                <w:rFonts w:ascii="Times New Roman" w:hAnsi="Times New Roman"/>
                <w:sz w:val="28"/>
                <w:szCs w:val="28"/>
              </w:rPr>
            </w:pPr>
            <w:r w:rsidRPr="009C5FD5">
              <w:rPr>
                <w:rFonts w:ascii="Times New Roman" w:hAnsi="Times New Roman"/>
                <w:sz w:val="28"/>
                <w:szCs w:val="28"/>
              </w:rPr>
              <w:t>стр. 27</w:t>
            </w:r>
          </w:p>
        </w:tc>
      </w:tr>
      <w:tr w:rsidR="007442A9" w:rsidRPr="009C5FD5" w:rsidTr="006A1A7A">
        <w:tc>
          <w:tcPr>
            <w:tcW w:w="746" w:type="dxa"/>
          </w:tcPr>
          <w:p w:rsidR="007442A9" w:rsidRPr="009C5FD5" w:rsidRDefault="007442A9" w:rsidP="00B40767">
            <w:pPr>
              <w:spacing w:after="0" w:line="240" w:lineRule="auto"/>
              <w:rPr>
                <w:rFonts w:ascii="Times New Roman" w:hAnsi="Times New Roman"/>
                <w:sz w:val="28"/>
                <w:szCs w:val="28"/>
              </w:rPr>
            </w:pPr>
          </w:p>
        </w:tc>
        <w:tc>
          <w:tcPr>
            <w:tcW w:w="7115" w:type="dxa"/>
          </w:tcPr>
          <w:p w:rsidR="007442A9" w:rsidRPr="009C5FD5" w:rsidRDefault="007442A9" w:rsidP="006A1A7A">
            <w:pPr>
              <w:pStyle w:val="aa"/>
              <w:autoSpaceDE w:val="0"/>
              <w:autoSpaceDN w:val="0"/>
              <w:adjustRightInd w:val="0"/>
              <w:ind w:left="78"/>
              <w:jc w:val="both"/>
              <w:rPr>
                <w:sz w:val="28"/>
                <w:szCs w:val="28"/>
              </w:rPr>
            </w:pPr>
          </w:p>
        </w:tc>
        <w:tc>
          <w:tcPr>
            <w:tcW w:w="1400" w:type="dxa"/>
          </w:tcPr>
          <w:p w:rsidR="007442A9" w:rsidRPr="009C5FD5" w:rsidRDefault="007442A9" w:rsidP="00B40767">
            <w:pPr>
              <w:spacing w:after="0"/>
              <w:rPr>
                <w:rFonts w:ascii="Times New Roman" w:hAnsi="Times New Roman"/>
                <w:sz w:val="28"/>
                <w:szCs w:val="28"/>
              </w:rPr>
            </w:pPr>
          </w:p>
        </w:tc>
      </w:tr>
      <w:tr w:rsidR="007442A9" w:rsidRPr="009C5FD5" w:rsidTr="006A1A7A">
        <w:tc>
          <w:tcPr>
            <w:tcW w:w="746" w:type="dxa"/>
          </w:tcPr>
          <w:p w:rsidR="007442A9" w:rsidRPr="009C5FD5" w:rsidRDefault="007442A9" w:rsidP="00B40767">
            <w:pPr>
              <w:spacing w:after="0"/>
              <w:rPr>
                <w:rFonts w:ascii="Times New Roman" w:hAnsi="Times New Roman"/>
                <w:sz w:val="28"/>
                <w:szCs w:val="28"/>
              </w:rPr>
            </w:pPr>
          </w:p>
        </w:tc>
        <w:tc>
          <w:tcPr>
            <w:tcW w:w="7115" w:type="dxa"/>
          </w:tcPr>
          <w:p w:rsidR="007442A9" w:rsidRPr="009C5FD5" w:rsidRDefault="007442A9" w:rsidP="009F0882">
            <w:pPr>
              <w:pStyle w:val="aa"/>
              <w:autoSpaceDE w:val="0"/>
              <w:autoSpaceDN w:val="0"/>
              <w:adjustRightInd w:val="0"/>
              <w:ind w:left="-129"/>
              <w:jc w:val="both"/>
              <w:rPr>
                <w:sz w:val="28"/>
                <w:szCs w:val="28"/>
              </w:rPr>
            </w:pPr>
          </w:p>
        </w:tc>
        <w:tc>
          <w:tcPr>
            <w:tcW w:w="1400" w:type="dxa"/>
          </w:tcPr>
          <w:p w:rsidR="007442A9" w:rsidRPr="009C5FD5" w:rsidRDefault="007442A9" w:rsidP="00B40767">
            <w:pPr>
              <w:spacing w:after="0"/>
              <w:rPr>
                <w:rFonts w:ascii="Times New Roman" w:hAnsi="Times New Roman"/>
                <w:sz w:val="28"/>
                <w:szCs w:val="28"/>
              </w:rPr>
            </w:pPr>
          </w:p>
        </w:tc>
      </w:tr>
      <w:tr w:rsidR="007442A9" w:rsidRPr="009C5FD5" w:rsidTr="006A1A7A">
        <w:tc>
          <w:tcPr>
            <w:tcW w:w="746" w:type="dxa"/>
          </w:tcPr>
          <w:p w:rsidR="007442A9" w:rsidRPr="009C5FD5" w:rsidRDefault="007442A9" w:rsidP="00B40767">
            <w:pPr>
              <w:spacing w:after="0"/>
              <w:rPr>
                <w:rFonts w:ascii="Times New Roman" w:hAnsi="Times New Roman"/>
                <w:sz w:val="28"/>
                <w:szCs w:val="28"/>
              </w:rPr>
            </w:pPr>
          </w:p>
        </w:tc>
        <w:tc>
          <w:tcPr>
            <w:tcW w:w="7115" w:type="dxa"/>
          </w:tcPr>
          <w:p w:rsidR="007442A9" w:rsidRPr="009C5FD5" w:rsidRDefault="007442A9" w:rsidP="009F0882">
            <w:pPr>
              <w:pStyle w:val="aa"/>
              <w:autoSpaceDE w:val="0"/>
              <w:autoSpaceDN w:val="0"/>
              <w:adjustRightInd w:val="0"/>
              <w:ind w:left="-129"/>
              <w:jc w:val="both"/>
              <w:rPr>
                <w:sz w:val="28"/>
                <w:szCs w:val="28"/>
              </w:rPr>
            </w:pPr>
          </w:p>
        </w:tc>
        <w:tc>
          <w:tcPr>
            <w:tcW w:w="1400" w:type="dxa"/>
          </w:tcPr>
          <w:p w:rsidR="007442A9" w:rsidRPr="009C5FD5" w:rsidRDefault="007442A9" w:rsidP="00B40767">
            <w:pPr>
              <w:spacing w:after="0"/>
              <w:rPr>
                <w:rFonts w:ascii="Times New Roman" w:hAnsi="Times New Roman"/>
                <w:sz w:val="28"/>
                <w:szCs w:val="28"/>
              </w:rPr>
            </w:pPr>
          </w:p>
        </w:tc>
      </w:tr>
    </w:tbl>
    <w:p w:rsidR="00CA317F" w:rsidRPr="009C5FD5" w:rsidRDefault="00CA317F" w:rsidP="009F0882">
      <w:pPr>
        <w:jc w:val="both"/>
        <w:rPr>
          <w:rFonts w:ascii="Times New Roman" w:hAnsi="Times New Roman"/>
          <w:sz w:val="28"/>
          <w:szCs w:val="28"/>
        </w:rPr>
      </w:pPr>
    </w:p>
    <w:p w:rsidR="00CA317F" w:rsidRPr="009C5FD5" w:rsidRDefault="00CA317F" w:rsidP="006E5535">
      <w:pPr>
        <w:autoSpaceDE w:val="0"/>
        <w:autoSpaceDN w:val="0"/>
        <w:adjustRightInd w:val="0"/>
        <w:spacing w:after="0" w:line="240" w:lineRule="auto"/>
        <w:rPr>
          <w:rFonts w:ascii="Times New Roman" w:hAnsi="Times New Roman"/>
          <w:b/>
          <w:bCs/>
          <w:sz w:val="28"/>
          <w:szCs w:val="24"/>
        </w:rPr>
      </w:pPr>
    </w:p>
    <w:p w:rsidR="00CC7A58" w:rsidRPr="009C5FD5" w:rsidRDefault="00CC7A58" w:rsidP="006E5535">
      <w:pPr>
        <w:autoSpaceDE w:val="0"/>
        <w:autoSpaceDN w:val="0"/>
        <w:adjustRightInd w:val="0"/>
        <w:spacing w:after="0" w:line="240" w:lineRule="auto"/>
        <w:rPr>
          <w:rFonts w:ascii="Times New Roman" w:hAnsi="Times New Roman"/>
          <w:b/>
          <w:bCs/>
          <w:sz w:val="28"/>
          <w:szCs w:val="24"/>
        </w:rPr>
      </w:pPr>
    </w:p>
    <w:p w:rsidR="00CC7A58" w:rsidRPr="009C5FD5" w:rsidRDefault="00CC7A58" w:rsidP="006E5535">
      <w:pPr>
        <w:autoSpaceDE w:val="0"/>
        <w:autoSpaceDN w:val="0"/>
        <w:adjustRightInd w:val="0"/>
        <w:spacing w:after="0" w:line="240" w:lineRule="auto"/>
        <w:rPr>
          <w:rFonts w:ascii="Times New Roman" w:hAnsi="Times New Roman"/>
          <w:b/>
          <w:bCs/>
          <w:sz w:val="28"/>
          <w:szCs w:val="24"/>
        </w:rPr>
      </w:pPr>
    </w:p>
    <w:p w:rsidR="00CC7A58" w:rsidRPr="009C5FD5" w:rsidRDefault="00CC7A58" w:rsidP="006E5535">
      <w:pPr>
        <w:autoSpaceDE w:val="0"/>
        <w:autoSpaceDN w:val="0"/>
        <w:adjustRightInd w:val="0"/>
        <w:spacing w:after="0" w:line="240" w:lineRule="auto"/>
        <w:rPr>
          <w:rFonts w:ascii="Times New Roman" w:hAnsi="Times New Roman"/>
          <w:b/>
          <w:bCs/>
          <w:sz w:val="28"/>
          <w:szCs w:val="24"/>
        </w:rPr>
      </w:pPr>
    </w:p>
    <w:p w:rsidR="00CC7A58" w:rsidRPr="009C5FD5" w:rsidRDefault="00CC7A58" w:rsidP="006E5535">
      <w:pPr>
        <w:autoSpaceDE w:val="0"/>
        <w:autoSpaceDN w:val="0"/>
        <w:adjustRightInd w:val="0"/>
        <w:spacing w:after="0" w:line="240" w:lineRule="auto"/>
        <w:rPr>
          <w:rFonts w:ascii="Times New Roman" w:hAnsi="Times New Roman"/>
          <w:b/>
          <w:bCs/>
          <w:sz w:val="28"/>
          <w:szCs w:val="24"/>
        </w:rPr>
      </w:pPr>
    </w:p>
    <w:p w:rsidR="00CC7A58" w:rsidRPr="009C5FD5" w:rsidRDefault="00CC7A58" w:rsidP="006E5535">
      <w:pPr>
        <w:autoSpaceDE w:val="0"/>
        <w:autoSpaceDN w:val="0"/>
        <w:adjustRightInd w:val="0"/>
        <w:spacing w:after="0" w:line="240" w:lineRule="auto"/>
        <w:rPr>
          <w:rFonts w:ascii="Times New Roman" w:hAnsi="Times New Roman"/>
          <w:b/>
          <w:bCs/>
          <w:sz w:val="28"/>
          <w:szCs w:val="24"/>
        </w:rPr>
      </w:pPr>
    </w:p>
    <w:p w:rsidR="00CA317F" w:rsidRPr="009C5FD5" w:rsidRDefault="00CA317F" w:rsidP="00CA317F">
      <w:pPr>
        <w:autoSpaceDE w:val="0"/>
        <w:autoSpaceDN w:val="0"/>
        <w:adjustRightInd w:val="0"/>
        <w:spacing w:after="0" w:line="240" w:lineRule="auto"/>
        <w:rPr>
          <w:rFonts w:ascii="Times New Roman" w:hAnsi="Times New Roman"/>
          <w:b/>
          <w:bCs/>
          <w:sz w:val="28"/>
          <w:szCs w:val="24"/>
        </w:rPr>
      </w:pPr>
    </w:p>
    <w:p w:rsidR="00CA317F" w:rsidRPr="009C5FD5" w:rsidRDefault="00CA317F" w:rsidP="00CA317F">
      <w:pPr>
        <w:jc w:val="both"/>
        <w:rPr>
          <w:rFonts w:ascii="Times New Roman" w:hAnsi="Times New Roman"/>
          <w:sz w:val="28"/>
          <w:szCs w:val="28"/>
        </w:rPr>
      </w:pPr>
      <w:r w:rsidRPr="009C5FD5">
        <w:rPr>
          <w:rFonts w:ascii="Times New Roman" w:hAnsi="Times New Roman"/>
          <w:sz w:val="28"/>
          <w:szCs w:val="28"/>
        </w:rPr>
        <w:lastRenderedPageBreak/>
        <w:t xml:space="preserve">         Основная образовательная программа школы – основополагающий документ, в соответствии с которым осуществляется образовательный процесс. </w:t>
      </w:r>
    </w:p>
    <w:p w:rsidR="00CA317F" w:rsidRPr="009C5FD5" w:rsidRDefault="00CA317F" w:rsidP="00CA317F">
      <w:pPr>
        <w:jc w:val="center"/>
        <w:rPr>
          <w:rFonts w:ascii="Times New Roman" w:hAnsi="Times New Roman"/>
          <w:b/>
          <w:sz w:val="28"/>
          <w:szCs w:val="28"/>
        </w:rPr>
      </w:pPr>
      <w:r w:rsidRPr="009C5FD5">
        <w:rPr>
          <w:rFonts w:ascii="Times New Roman" w:hAnsi="Times New Roman"/>
          <w:b/>
          <w:bCs/>
          <w:sz w:val="28"/>
          <w:szCs w:val="28"/>
          <w:lang w:val="en-US"/>
        </w:rPr>
        <w:t>I</w:t>
      </w:r>
      <w:r w:rsidRPr="009C5FD5">
        <w:rPr>
          <w:rFonts w:ascii="Times New Roman" w:hAnsi="Times New Roman"/>
          <w:b/>
          <w:bCs/>
          <w:sz w:val="28"/>
          <w:szCs w:val="28"/>
        </w:rPr>
        <w:t>. Цели и задачи Образовательной программы</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rPr>
        <w:t>Обучение и воспитание в школе направлено на достижение следующих целей:</w:t>
      </w:r>
    </w:p>
    <w:p w:rsidR="00CA317F" w:rsidRPr="009C5FD5" w:rsidRDefault="00CA317F" w:rsidP="00CA317F">
      <w:pPr>
        <w:numPr>
          <w:ilvl w:val="0"/>
          <w:numId w:val="1"/>
        </w:numPr>
        <w:spacing w:after="0" w:line="240" w:lineRule="auto"/>
        <w:jc w:val="both"/>
        <w:rPr>
          <w:rFonts w:ascii="Times New Roman" w:hAnsi="Times New Roman"/>
          <w:sz w:val="28"/>
          <w:szCs w:val="28"/>
        </w:rPr>
      </w:pPr>
      <w:r w:rsidRPr="009C5FD5">
        <w:rPr>
          <w:rFonts w:ascii="Times New Roman" w:hAnsi="Times New Roman"/>
          <w:sz w:val="28"/>
          <w:szCs w:val="28"/>
        </w:rPr>
        <w:t>ра</w:t>
      </w:r>
      <w:r w:rsidR="00AD798A" w:rsidRPr="009C5FD5">
        <w:rPr>
          <w:rFonts w:ascii="Times New Roman" w:hAnsi="Times New Roman"/>
          <w:sz w:val="28"/>
          <w:szCs w:val="28"/>
        </w:rPr>
        <w:t>звитие личности учащегося, его </w:t>
      </w:r>
      <w:r w:rsidRPr="009C5FD5">
        <w:rPr>
          <w:rFonts w:ascii="Times New Roman" w:hAnsi="Times New Roman"/>
          <w:sz w:val="28"/>
          <w:szCs w:val="28"/>
        </w:rPr>
        <w:t>по</w:t>
      </w:r>
      <w:r w:rsidR="00AD798A" w:rsidRPr="009C5FD5">
        <w:rPr>
          <w:rFonts w:ascii="Times New Roman" w:hAnsi="Times New Roman"/>
          <w:sz w:val="28"/>
          <w:szCs w:val="28"/>
        </w:rPr>
        <w:t xml:space="preserve">знавательных, интеллектуальных </w:t>
      </w:r>
      <w:r w:rsidRPr="009C5FD5">
        <w:rPr>
          <w:rFonts w:ascii="Times New Roman" w:hAnsi="Times New Roman"/>
          <w:sz w:val="28"/>
          <w:szCs w:val="28"/>
        </w:rPr>
        <w:t>и творческих способностей, формирование у учащи</w:t>
      </w:r>
      <w:r w:rsidR="00AD798A" w:rsidRPr="009C5FD5">
        <w:rPr>
          <w:rFonts w:ascii="Times New Roman" w:hAnsi="Times New Roman"/>
          <w:sz w:val="28"/>
          <w:szCs w:val="28"/>
        </w:rPr>
        <w:t>хся ценностных мотивов учения, </w:t>
      </w:r>
      <w:r w:rsidRPr="009C5FD5">
        <w:rPr>
          <w:rFonts w:ascii="Times New Roman" w:hAnsi="Times New Roman"/>
          <w:sz w:val="28"/>
          <w:szCs w:val="28"/>
        </w:rPr>
        <w:t>развитие способности к обучению на про</w:t>
      </w:r>
      <w:r w:rsidR="00AD798A" w:rsidRPr="009C5FD5">
        <w:rPr>
          <w:rFonts w:ascii="Times New Roman" w:hAnsi="Times New Roman"/>
          <w:sz w:val="28"/>
          <w:szCs w:val="28"/>
        </w:rPr>
        <w:t>тяжении всей жизни, содействие </w:t>
      </w:r>
      <w:r w:rsidRPr="009C5FD5">
        <w:rPr>
          <w:rFonts w:ascii="Times New Roman" w:hAnsi="Times New Roman"/>
          <w:sz w:val="28"/>
          <w:szCs w:val="28"/>
        </w:rPr>
        <w:t xml:space="preserve">в достижении зрелости в выборе дальнейшего способа получения образования и, в конечном итоге, профессии; </w:t>
      </w:r>
    </w:p>
    <w:p w:rsidR="00CA317F" w:rsidRPr="009C5FD5" w:rsidRDefault="00AD798A" w:rsidP="00CA317F">
      <w:pPr>
        <w:numPr>
          <w:ilvl w:val="0"/>
          <w:numId w:val="2"/>
        </w:numPr>
        <w:spacing w:after="0" w:line="240" w:lineRule="auto"/>
        <w:jc w:val="both"/>
        <w:rPr>
          <w:rFonts w:ascii="Times New Roman" w:hAnsi="Times New Roman"/>
          <w:sz w:val="28"/>
          <w:szCs w:val="28"/>
        </w:rPr>
      </w:pPr>
      <w:r w:rsidRPr="009C5FD5">
        <w:rPr>
          <w:rFonts w:ascii="Times New Roman" w:hAnsi="Times New Roman"/>
          <w:sz w:val="28"/>
          <w:szCs w:val="28"/>
        </w:rPr>
        <w:t>формирование </w:t>
      </w:r>
      <w:r w:rsidR="00CA317F" w:rsidRPr="009C5FD5">
        <w:rPr>
          <w:rFonts w:ascii="Times New Roman" w:hAnsi="Times New Roman"/>
          <w:sz w:val="28"/>
          <w:szCs w:val="28"/>
        </w:rPr>
        <w:t>у учащихся целостной</w:t>
      </w:r>
      <w:r w:rsidRPr="009C5FD5">
        <w:rPr>
          <w:rFonts w:ascii="Times New Roman" w:hAnsi="Times New Roman"/>
          <w:sz w:val="28"/>
          <w:szCs w:val="28"/>
        </w:rPr>
        <w:t xml:space="preserve"> системы универсальных знаний, </w:t>
      </w:r>
      <w:r w:rsidR="00CA317F" w:rsidRPr="009C5FD5">
        <w:rPr>
          <w:rFonts w:ascii="Times New Roman" w:hAnsi="Times New Roman"/>
          <w:sz w:val="28"/>
          <w:szCs w:val="28"/>
        </w:rPr>
        <w:t xml:space="preserve">умений и навыков, в том числе умений и навыков, необходимых для понимания и использования различных средств массовой коммуникации, в которых осуществляется создание, хранение, передача данных, информации и знаний; </w:t>
      </w:r>
    </w:p>
    <w:p w:rsidR="00CA317F" w:rsidRPr="009C5FD5" w:rsidRDefault="00CA317F" w:rsidP="00CA317F">
      <w:pPr>
        <w:numPr>
          <w:ilvl w:val="0"/>
          <w:numId w:val="2"/>
        </w:numPr>
        <w:spacing w:after="0" w:line="240" w:lineRule="auto"/>
        <w:jc w:val="both"/>
        <w:rPr>
          <w:rFonts w:ascii="Times New Roman" w:hAnsi="Times New Roman"/>
          <w:sz w:val="28"/>
          <w:szCs w:val="28"/>
        </w:rPr>
      </w:pPr>
      <w:r w:rsidRPr="009C5FD5">
        <w:rPr>
          <w:rFonts w:ascii="Times New Roman" w:hAnsi="Times New Roman"/>
          <w:sz w:val="28"/>
          <w:szCs w:val="28"/>
        </w:rPr>
        <w:t>формирование опыта самостоятельной познавательной деятельности и личной ответственности за управление собственной жизнью, что является условием успешной социали</w:t>
      </w:r>
      <w:r w:rsidR="00AD798A" w:rsidRPr="009C5FD5">
        <w:rPr>
          <w:rFonts w:ascii="Times New Roman" w:hAnsi="Times New Roman"/>
          <w:sz w:val="28"/>
          <w:szCs w:val="28"/>
        </w:rPr>
        <w:t>зации личности </w:t>
      </w:r>
      <w:r w:rsidRPr="009C5FD5">
        <w:rPr>
          <w:rFonts w:ascii="Times New Roman" w:hAnsi="Times New Roman"/>
          <w:sz w:val="28"/>
          <w:szCs w:val="28"/>
        </w:rPr>
        <w:t xml:space="preserve">в обществе и адаптации на рынке труда; </w:t>
      </w:r>
    </w:p>
    <w:p w:rsidR="00CA317F" w:rsidRPr="009C5FD5" w:rsidRDefault="00CA317F" w:rsidP="00CA317F">
      <w:pPr>
        <w:numPr>
          <w:ilvl w:val="0"/>
          <w:numId w:val="3"/>
        </w:numPr>
        <w:spacing w:after="0" w:line="240" w:lineRule="auto"/>
        <w:jc w:val="both"/>
        <w:rPr>
          <w:rFonts w:ascii="Times New Roman" w:hAnsi="Times New Roman"/>
          <w:sz w:val="28"/>
          <w:szCs w:val="28"/>
        </w:rPr>
      </w:pPr>
      <w:r w:rsidRPr="009C5FD5">
        <w:rPr>
          <w:rFonts w:ascii="Times New Roman" w:hAnsi="Times New Roman"/>
          <w:sz w:val="28"/>
          <w:szCs w:val="28"/>
        </w:rPr>
        <w:t xml:space="preserve">развитие коммуникативной культуры и социокультурной образованности учащихся, обогащение их духовного мира, воспитание толерантности, уважения к другим народам и культурам, готовности к деловому сотрудничеству и взаимодействию, совместному решению общечеловеческих проблем; </w:t>
      </w:r>
    </w:p>
    <w:p w:rsidR="00CA317F" w:rsidRPr="009C5FD5" w:rsidRDefault="00AD798A" w:rsidP="00CA317F">
      <w:pPr>
        <w:numPr>
          <w:ilvl w:val="0"/>
          <w:numId w:val="4"/>
        </w:numPr>
        <w:spacing w:after="0" w:line="240" w:lineRule="auto"/>
        <w:jc w:val="both"/>
        <w:rPr>
          <w:rFonts w:ascii="Times New Roman" w:hAnsi="Times New Roman"/>
          <w:sz w:val="28"/>
          <w:szCs w:val="28"/>
        </w:rPr>
      </w:pPr>
      <w:r w:rsidRPr="009C5FD5">
        <w:rPr>
          <w:rFonts w:ascii="Times New Roman" w:hAnsi="Times New Roman"/>
          <w:sz w:val="28"/>
          <w:szCs w:val="28"/>
        </w:rPr>
        <w:t>воспитание </w:t>
      </w:r>
      <w:r w:rsidR="00CA317F" w:rsidRPr="009C5FD5">
        <w:rPr>
          <w:rFonts w:ascii="Times New Roman" w:hAnsi="Times New Roman"/>
          <w:sz w:val="28"/>
          <w:szCs w:val="28"/>
        </w:rPr>
        <w:t xml:space="preserve">человека, готового и способного к жизненному самоопределению и самореализации в современном обществе, к решению жизненных проблем различной сложности, к созидательной деятельности, к самостоятельному выбору здорового образа жизни. </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bCs/>
          <w:sz w:val="28"/>
          <w:szCs w:val="28"/>
        </w:rPr>
        <w:t>Для достижения указанных целей школа решает ряд задач в следующих областях:</w:t>
      </w:r>
    </w:p>
    <w:p w:rsidR="00CA317F" w:rsidRPr="009C5FD5" w:rsidRDefault="00CA317F" w:rsidP="00CA317F">
      <w:pPr>
        <w:jc w:val="both"/>
        <w:rPr>
          <w:rFonts w:ascii="Times New Roman" w:hAnsi="Times New Roman"/>
          <w:sz w:val="28"/>
          <w:szCs w:val="28"/>
        </w:rPr>
      </w:pPr>
      <w:r w:rsidRPr="009C5FD5">
        <w:rPr>
          <w:rFonts w:ascii="Times New Roman" w:hAnsi="Times New Roman"/>
          <w:b/>
          <w:bCs/>
          <w:sz w:val="28"/>
          <w:szCs w:val="28"/>
        </w:rPr>
        <w:t>1.Содержание, технологии образования и организация учебно-воспитательного процесса.</w:t>
      </w:r>
    </w:p>
    <w:p w:rsidR="00CA317F" w:rsidRPr="009C5FD5" w:rsidRDefault="00AD798A" w:rsidP="00CA317F">
      <w:pPr>
        <w:numPr>
          <w:ilvl w:val="0"/>
          <w:numId w:val="5"/>
        </w:numPr>
        <w:spacing w:after="0" w:line="240" w:lineRule="auto"/>
        <w:jc w:val="both"/>
        <w:rPr>
          <w:rFonts w:ascii="Times New Roman" w:hAnsi="Times New Roman"/>
          <w:sz w:val="28"/>
          <w:szCs w:val="28"/>
        </w:rPr>
      </w:pPr>
      <w:r w:rsidRPr="009C5FD5">
        <w:rPr>
          <w:rFonts w:ascii="Times New Roman" w:hAnsi="Times New Roman"/>
          <w:bCs/>
          <w:sz w:val="28"/>
          <w:szCs w:val="28"/>
        </w:rPr>
        <w:t>создание оптимальных </w:t>
      </w:r>
      <w:r w:rsidR="00CA317F" w:rsidRPr="009C5FD5">
        <w:rPr>
          <w:rFonts w:ascii="Times New Roman" w:hAnsi="Times New Roman"/>
          <w:bCs/>
          <w:sz w:val="28"/>
          <w:szCs w:val="28"/>
        </w:rPr>
        <w:t xml:space="preserve">условий для </w:t>
      </w:r>
      <w:r w:rsidR="00CA317F" w:rsidRPr="009C5FD5">
        <w:rPr>
          <w:rFonts w:ascii="Times New Roman" w:hAnsi="Times New Roman"/>
          <w:sz w:val="28"/>
          <w:szCs w:val="28"/>
        </w:rPr>
        <w:t xml:space="preserve">овладения учащимися предметами федерального и школьного компонентов учебного плана в соответствии с требованиями государственных образовательных стандартов по учебным предметам; </w:t>
      </w:r>
    </w:p>
    <w:p w:rsidR="00CA317F" w:rsidRPr="009C5FD5" w:rsidRDefault="00CA317F" w:rsidP="00CA317F">
      <w:pPr>
        <w:numPr>
          <w:ilvl w:val="0"/>
          <w:numId w:val="5"/>
        </w:numPr>
        <w:spacing w:after="0" w:line="240" w:lineRule="auto"/>
        <w:jc w:val="both"/>
        <w:rPr>
          <w:rFonts w:ascii="Times New Roman" w:hAnsi="Times New Roman"/>
          <w:sz w:val="28"/>
          <w:szCs w:val="28"/>
        </w:rPr>
      </w:pPr>
      <w:r w:rsidRPr="009C5FD5">
        <w:rPr>
          <w:rFonts w:ascii="Times New Roman" w:hAnsi="Times New Roman"/>
          <w:sz w:val="28"/>
          <w:szCs w:val="28"/>
        </w:rPr>
        <w:t xml:space="preserve">обеспечение освоения школьниками информационных технологий в различных учебных предметах, во </w:t>
      </w:r>
      <w:proofErr w:type="spellStart"/>
      <w:r w:rsidRPr="009C5FD5">
        <w:rPr>
          <w:rFonts w:ascii="Times New Roman" w:hAnsi="Times New Roman"/>
          <w:sz w:val="28"/>
          <w:szCs w:val="28"/>
        </w:rPr>
        <w:t>внеучебной</w:t>
      </w:r>
      <w:proofErr w:type="spellEnd"/>
      <w:r w:rsidRPr="009C5FD5">
        <w:rPr>
          <w:rFonts w:ascii="Times New Roman" w:hAnsi="Times New Roman"/>
          <w:sz w:val="28"/>
          <w:szCs w:val="28"/>
        </w:rPr>
        <w:t xml:space="preserve"> и внешкольной деятельности; </w:t>
      </w:r>
    </w:p>
    <w:p w:rsidR="00CA317F" w:rsidRPr="009C5FD5" w:rsidRDefault="00CA317F" w:rsidP="00CA317F">
      <w:pPr>
        <w:numPr>
          <w:ilvl w:val="0"/>
          <w:numId w:val="5"/>
        </w:numPr>
        <w:spacing w:after="0" w:line="240" w:lineRule="auto"/>
        <w:jc w:val="both"/>
        <w:rPr>
          <w:rFonts w:ascii="Times New Roman" w:hAnsi="Times New Roman"/>
          <w:sz w:val="28"/>
          <w:szCs w:val="28"/>
        </w:rPr>
      </w:pPr>
      <w:r w:rsidRPr="009C5FD5">
        <w:rPr>
          <w:rFonts w:ascii="Times New Roman" w:hAnsi="Times New Roman"/>
          <w:sz w:val="28"/>
          <w:szCs w:val="28"/>
        </w:rPr>
        <w:t xml:space="preserve">усиление роли учебных предметов, обеспечивающих успешную социализацию учащихся, формирование гражданской ответственности, духовности и </w:t>
      </w:r>
      <w:r w:rsidRPr="009C5FD5">
        <w:rPr>
          <w:rFonts w:ascii="Times New Roman" w:hAnsi="Times New Roman"/>
          <w:sz w:val="28"/>
          <w:szCs w:val="28"/>
        </w:rPr>
        <w:lastRenderedPageBreak/>
        <w:t xml:space="preserve">нравственной культуры - истории, обществознания, русского языка, литературы, искусства; </w:t>
      </w:r>
    </w:p>
    <w:p w:rsidR="00CA317F" w:rsidRPr="009C5FD5" w:rsidRDefault="00CA317F" w:rsidP="00CA317F">
      <w:pPr>
        <w:numPr>
          <w:ilvl w:val="0"/>
          <w:numId w:val="5"/>
        </w:numPr>
        <w:spacing w:after="0" w:line="240" w:lineRule="auto"/>
        <w:jc w:val="both"/>
        <w:rPr>
          <w:rFonts w:ascii="Times New Roman" w:hAnsi="Times New Roman"/>
          <w:sz w:val="28"/>
          <w:szCs w:val="28"/>
        </w:rPr>
      </w:pPr>
      <w:r w:rsidRPr="009C5FD5">
        <w:rPr>
          <w:rFonts w:ascii="Times New Roman" w:hAnsi="Times New Roman"/>
          <w:sz w:val="28"/>
          <w:szCs w:val="28"/>
        </w:rPr>
        <w:t xml:space="preserve">информатизация образовательного процесса: насыщение школьной образовательной среды информационными средствами и информационной продукцией, использование ИКТ в образовательном процессе; </w:t>
      </w:r>
    </w:p>
    <w:p w:rsidR="00CA317F" w:rsidRPr="009C5FD5" w:rsidRDefault="00CA317F" w:rsidP="00CA317F">
      <w:pPr>
        <w:numPr>
          <w:ilvl w:val="0"/>
          <w:numId w:val="5"/>
        </w:numPr>
        <w:spacing w:after="0" w:line="240" w:lineRule="auto"/>
        <w:jc w:val="both"/>
        <w:rPr>
          <w:rFonts w:ascii="Times New Roman" w:hAnsi="Times New Roman"/>
          <w:sz w:val="28"/>
          <w:szCs w:val="28"/>
        </w:rPr>
      </w:pPr>
      <w:r w:rsidRPr="009C5FD5">
        <w:rPr>
          <w:rFonts w:ascii="Times New Roman" w:hAnsi="Times New Roman"/>
          <w:sz w:val="28"/>
          <w:szCs w:val="28"/>
        </w:rPr>
        <w:t>использование совреме</w:t>
      </w:r>
      <w:r w:rsidR="00AD798A" w:rsidRPr="009C5FD5">
        <w:rPr>
          <w:rFonts w:ascii="Times New Roman" w:hAnsi="Times New Roman"/>
          <w:sz w:val="28"/>
          <w:szCs w:val="28"/>
        </w:rPr>
        <w:t>нных педагогических технологий, помогающих </w:t>
      </w:r>
      <w:r w:rsidRPr="009C5FD5">
        <w:rPr>
          <w:rFonts w:ascii="Times New Roman" w:hAnsi="Times New Roman"/>
          <w:sz w:val="28"/>
          <w:szCs w:val="28"/>
        </w:rPr>
        <w:t xml:space="preserve">учащимся овладеть широким спектром способов полноценного усвоения знаний, способствующих формированию устойчивых навыков умственного труда; </w:t>
      </w:r>
    </w:p>
    <w:p w:rsidR="00CA317F" w:rsidRPr="009C5FD5" w:rsidRDefault="00CA317F" w:rsidP="00CA317F">
      <w:pPr>
        <w:numPr>
          <w:ilvl w:val="0"/>
          <w:numId w:val="5"/>
        </w:numPr>
        <w:spacing w:after="0" w:line="240" w:lineRule="auto"/>
        <w:jc w:val="both"/>
        <w:rPr>
          <w:rFonts w:ascii="Times New Roman" w:hAnsi="Times New Roman"/>
          <w:sz w:val="28"/>
          <w:szCs w:val="28"/>
        </w:rPr>
      </w:pPr>
      <w:r w:rsidRPr="009C5FD5">
        <w:rPr>
          <w:rFonts w:ascii="Times New Roman" w:hAnsi="Times New Roman"/>
          <w:sz w:val="28"/>
          <w:szCs w:val="28"/>
        </w:rPr>
        <w:t>обеспечение преемственности между уровнями обучения благодаря единым целям обучения и воспитания, соблюдению единых требований к учащимся и их учебной деятельности;</w:t>
      </w:r>
    </w:p>
    <w:p w:rsidR="00CA317F" w:rsidRPr="009C5FD5" w:rsidRDefault="00CA317F" w:rsidP="00CA317F">
      <w:pPr>
        <w:numPr>
          <w:ilvl w:val="0"/>
          <w:numId w:val="5"/>
        </w:numPr>
        <w:spacing w:after="0" w:line="240" w:lineRule="auto"/>
        <w:jc w:val="both"/>
        <w:rPr>
          <w:rFonts w:ascii="Times New Roman" w:hAnsi="Times New Roman"/>
          <w:sz w:val="28"/>
          <w:szCs w:val="28"/>
        </w:rPr>
      </w:pPr>
      <w:r w:rsidRPr="009C5FD5">
        <w:rPr>
          <w:rFonts w:ascii="Times New Roman" w:hAnsi="Times New Roman"/>
          <w:sz w:val="28"/>
          <w:szCs w:val="28"/>
        </w:rPr>
        <w:t>осуществление предметной и</w:t>
      </w:r>
      <w:r w:rsidR="00AD798A" w:rsidRPr="009C5FD5">
        <w:rPr>
          <w:rFonts w:ascii="Times New Roman" w:hAnsi="Times New Roman"/>
          <w:sz w:val="28"/>
          <w:szCs w:val="28"/>
        </w:rPr>
        <w:t>нтеграции на уровне содержания </w:t>
      </w:r>
      <w:r w:rsidRPr="009C5FD5">
        <w:rPr>
          <w:rFonts w:ascii="Times New Roman" w:hAnsi="Times New Roman"/>
          <w:sz w:val="28"/>
          <w:szCs w:val="28"/>
        </w:rPr>
        <w:t xml:space="preserve">и способов деятельности, освоение которых достигается на материале различных предметов учебного плана; </w:t>
      </w:r>
    </w:p>
    <w:p w:rsidR="00CA317F" w:rsidRPr="009C5FD5" w:rsidRDefault="00CA317F" w:rsidP="00CA317F">
      <w:pPr>
        <w:numPr>
          <w:ilvl w:val="0"/>
          <w:numId w:val="5"/>
        </w:numPr>
        <w:spacing w:after="0" w:line="240" w:lineRule="auto"/>
        <w:jc w:val="both"/>
        <w:rPr>
          <w:rFonts w:ascii="Times New Roman" w:hAnsi="Times New Roman"/>
          <w:sz w:val="28"/>
          <w:szCs w:val="28"/>
        </w:rPr>
      </w:pPr>
      <w:r w:rsidRPr="009C5FD5">
        <w:rPr>
          <w:rFonts w:ascii="Times New Roman" w:hAnsi="Times New Roman"/>
          <w:sz w:val="28"/>
          <w:szCs w:val="28"/>
        </w:rPr>
        <w:t xml:space="preserve">оптимальная организация учебного дня и учебной недели с учетом санитарно-гигиенических норм и особенностей возрастного развития учащихся. </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b/>
          <w:bCs/>
          <w:sz w:val="28"/>
          <w:szCs w:val="28"/>
        </w:rPr>
        <w:t>2. Обеспечение условий для личностного развития, профессионального самоопределения, творческой деятельности, социальной активности учащихся и самореализации их потенциальных способностей и возможностей.</w:t>
      </w:r>
    </w:p>
    <w:p w:rsidR="00CA317F" w:rsidRPr="009C5FD5" w:rsidRDefault="00CA317F" w:rsidP="00CA317F">
      <w:pPr>
        <w:numPr>
          <w:ilvl w:val="0"/>
          <w:numId w:val="6"/>
        </w:numPr>
        <w:spacing w:after="0" w:line="240" w:lineRule="auto"/>
        <w:jc w:val="both"/>
        <w:rPr>
          <w:rFonts w:ascii="Times New Roman" w:hAnsi="Times New Roman"/>
          <w:sz w:val="28"/>
          <w:szCs w:val="28"/>
        </w:rPr>
      </w:pPr>
      <w:r w:rsidRPr="009C5FD5">
        <w:rPr>
          <w:rFonts w:ascii="Times New Roman" w:hAnsi="Times New Roman"/>
          <w:sz w:val="28"/>
          <w:szCs w:val="28"/>
        </w:rPr>
        <w:t xml:space="preserve">предоставление учащимся возможности позитивного самоутверждения в наиболее значимых для них сферах жизнедеятельности, раскрытие их творческих возможностей и способностей через целенаправленную, взаимосвязанную совокупность урочных и внеурочных мероприятий; </w:t>
      </w:r>
    </w:p>
    <w:p w:rsidR="00CA317F" w:rsidRPr="009C5FD5" w:rsidRDefault="00CA317F" w:rsidP="00CA317F">
      <w:pPr>
        <w:numPr>
          <w:ilvl w:val="0"/>
          <w:numId w:val="6"/>
        </w:numPr>
        <w:spacing w:after="0" w:line="240" w:lineRule="auto"/>
        <w:jc w:val="both"/>
        <w:rPr>
          <w:rFonts w:ascii="Times New Roman" w:hAnsi="Times New Roman"/>
          <w:sz w:val="28"/>
          <w:szCs w:val="28"/>
        </w:rPr>
      </w:pPr>
      <w:r w:rsidRPr="009C5FD5">
        <w:rPr>
          <w:rFonts w:ascii="Times New Roman" w:hAnsi="Times New Roman"/>
          <w:sz w:val="28"/>
          <w:szCs w:val="28"/>
        </w:rPr>
        <w:t xml:space="preserve">развитие интеллектуальных и творческих способностей учащихся в процессе реализации направлений работы с одаренными детьми; </w:t>
      </w:r>
    </w:p>
    <w:p w:rsidR="00CA317F" w:rsidRPr="009C5FD5" w:rsidRDefault="00CA317F" w:rsidP="00CA317F">
      <w:pPr>
        <w:numPr>
          <w:ilvl w:val="0"/>
          <w:numId w:val="6"/>
        </w:numPr>
        <w:spacing w:after="0" w:line="240" w:lineRule="auto"/>
        <w:jc w:val="both"/>
        <w:rPr>
          <w:rFonts w:ascii="Times New Roman" w:hAnsi="Times New Roman"/>
          <w:sz w:val="28"/>
          <w:szCs w:val="28"/>
        </w:rPr>
      </w:pPr>
      <w:r w:rsidRPr="009C5FD5">
        <w:rPr>
          <w:rFonts w:ascii="Times New Roman" w:hAnsi="Times New Roman"/>
          <w:sz w:val="28"/>
          <w:szCs w:val="28"/>
        </w:rPr>
        <w:t xml:space="preserve">привлечение учащихся к творческим конкурсам вне школы; </w:t>
      </w:r>
    </w:p>
    <w:p w:rsidR="00CA317F" w:rsidRPr="009C5FD5" w:rsidRDefault="00CA317F" w:rsidP="00CA317F">
      <w:pPr>
        <w:numPr>
          <w:ilvl w:val="0"/>
          <w:numId w:val="6"/>
        </w:numPr>
        <w:spacing w:after="0" w:line="240" w:lineRule="auto"/>
        <w:jc w:val="both"/>
        <w:rPr>
          <w:rFonts w:ascii="Times New Roman" w:hAnsi="Times New Roman"/>
          <w:sz w:val="28"/>
          <w:szCs w:val="28"/>
        </w:rPr>
      </w:pPr>
      <w:r w:rsidRPr="009C5FD5">
        <w:rPr>
          <w:rFonts w:ascii="Times New Roman" w:hAnsi="Times New Roman"/>
          <w:sz w:val="28"/>
          <w:szCs w:val="28"/>
        </w:rPr>
        <w:t xml:space="preserve">организация дополнительного образования с целью оптимизации процесса развития детей, удовлетворения их разнообразных интересов, повышения мотивации к обучению, активизации учебно-исследовательской деятельности школьников путем организации деятельности детских объединений, клубов, кружков; </w:t>
      </w:r>
    </w:p>
    <w:p w:rsidR="00CA317F" w:rsidRPr="009C5FD5" w:rsidRDefault="00CA317F" w:rsidP="00CA317F">
      <w:pPr>
        <w:numPr>
          <w:ilvl w:val="0"/>
          <w:numId w:val="6"/>
        </w:numPr>
        <w:spacing w:after="0" w:line="240" w:lineRule="auto"/>
        <w:jc w:val="both"/>
        <w:rPr>
          <w:rFonts w:ascii="Times New Roman" w:hAnsi="Times New Roman"/>
          <w:sz w:val="28"/>
          <w:szCs w:val="28"/>
        </w:rPr>
      </w:pPr>
      <w:r w:rsidRPr="009C5FD5">
        <w:rPr>
          <w:rFonts w:ascii="Times New Roman" w:hAnsi="Times New Roman"/>
          <w:sz w:val="28"/>
          <w:szCs w:val="28"/>
        </w:rPr>
        <w:t xml:space="preserve">развитие и закрепление традиций школы через вовлечение большего количества учащихся в общешкольные мероприятия; </w:t>
      </w:r>
    </w:p>
    <w:p w:rsidR="00CA317F" w:rsidRPr="009C5FD5" w:rsidRDefault="00CA317F" w:rsidP="00CA317F">
      <w:pPr>
        <w:numPr>
          <w:ilvl w:val="0"/>
          <w:numId w:val="6"/>
        </w:numPr>
        <w:spacing w:after="0" w:line="240" w:lineRule="auto"/>
        <w:jc w:val="both"/>
        <w:rPr>
          <w:rFonts w:ascii="Times New Roman" w:hAnsi="Times New Roman"/>
          <w:sz w:val="28"/>
          <w:szCs w:val="28"/>
        </w:rPr>
      </w:pPr>
      <w:r w:rsidRPr="009C5FD5">
        <w:rPr>
          <w:rFonts w:ascii="Times New Roman" w:hAnsi="Times New Roman"/>
          <w:sz w:val="28"/>
          <w:szCs w:val="28"/>
        </w:rPr>
        <w:t>предоставление учащимся большей самостоятельности за счет активизации деятельности ученического самоуправления.</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b/>
          <w:bCs/>
          <w:sz w:val="28"/>
          <w:szCs w:val="28"/>
        </w:rPr>
        <w:t>3.    Социально-педагогическое сопровождение образовательного процесса в школе.</w:t>
      </w:r>
    </w:p>
    <w:p w:rsidR="00CA317F" w:rsidRPr="009C5FD5" w:rsidRDefault="00CA317F" w:rsidP="00CA317F">
      <w:pPr>
        <w:numPr>
          <w:ilvl w:val="0"/>
          <w:numId w:val="7"/>
        </w:numPr>
        <w:spacing w:after="0" w:line="240" w:lineRule="auto"/>
        <w:jc w:val="both"/>
        <w:rPr>
          <w:rFonts w:ascii="Times New Roman" w:hAnsi="Times New Roman"/>
          <w:sz w:val="28"/>
          <w:szCs w:val="28"/>
        </w:rPr>
      </w:pPr>
      <w:r w:rsidRPr="009C5FD5">
        <w:rPr>
          <w:rFonts w:ascii="Times New Roman" w:hAnsi="Times New Roman"/>
          <w:sz w:val="28"/>
          <w:szCs w:val="28"/>
        </w:rPr>
        <w:lastRenderedPageBreak/>
        <w:t>осуществл</w:t>
      </w:r>
      <w:r w:rsidR="00AD798A" w:rsidRPr="009C5FD5">
        <w:rPr>
          <w:rFonts w:ascii="Times New Roman" w:hAnsi="Times New Roman"/>
          <w:sz w:val="28"/>
          <w:szCs w:val="28"/>
        </w:rPr>
        <w:t xml:space="preserve">ение социально-педагогического </w:t>
      </w:r>
      <w:r w:rsidRPr="009C5FD5">
        <w:rPr>
          <w:rFonts w:ascii="Times New Roman" w:hAnsi="Times New Roman"/>
          <w:sz w:val="28"/>
          <w:szCs w:val="28"/>
        </w:rPr>
        <w:t xml:space="preserve">сопровождения образовательного процесса; </w:t>
      </w:r>
    </w:p>
    <w:p w:rsidR="00CA317F" w:rsidRPr="009C5FD5" w:rsidRDefault="00CA317F" w:rsidP="00CA317F">
      <w:pPr>
        <w:numPr>
          <w:ilvl w:val="0"/>
          <w:numId w:val="7"/>
        </w:numPr>
        <w:spacing w:after="0" w:line="240" w:lineRule="auto"/>
        <w:jc w:val="both"/>
        <w:rPr>
          <w:rFonts w:ascii="Times New Roman" w:hAnsi="Times New Roman"/>
          <w:sz w:val="28"/>
          <w:szCs w:val="28"/>
        </w:rPr>
      </w:pPr>
      <w:r w:rsidRPr="009C5FD5">
        <w:rPr>
          <w:rFonts w:ascii="Times New Roman" w:hAnsi="Times New Roman"/>
          <w:sz w:val="28"/>
          <w:szCs w:val="28"/>
        </w:rPr>
        <w:t xml:space="preserve">помощь семье в создании у подростка мотивации к учению; сохранение учебного потенциала и потенциала развития учащегося; обеспечение всех участников образовательного процесса информацией о естественных склонностях и способностях ребёнка; </w:t>
      </w:r>
    </w:p>
    <w:p w:rsidR="00CA317F" w:rsidRPr="009C5FD5" w:rsidRDefault="00CA317F" w:rsidP="00CA317F">
      <w:pPr>
        <w:numPr>
          <w:ilvl w:val="0"/>
          <w:numId w:val="7"/>
        </w:numPr>
        <w:spacing w:after="0" w:line="240" w:lineRule="auto"/>
        <w:jc w:val="both"/>
        <w:rPr>
          <w:rFonts w:ascii="Times New Roman" w:hAnsi="Times New Roman"/>
          <w:sz w:val="28"/>
          <w:szCs w:val="28"/>
        </w:rPr>
      </w:pPr>
      <w:r w:rsidRPr="009C5FD5">
        <w:rPr>
          <w:rFonts w:ascii="Times New Roman" w:hAnsi="Times New Roman"/>
          <w:sz w:val="28"/>
          <w:szCs w:val="28"/>
        </w:rPr>
        <w:t>создание у учащихся</w:t>
      </w:r>
      <w:r w:rsidR="00AD798A" w:rsidRPr="009C5FD5">
        <w:rPr>
          <w:rFonts w:ascii="Times New Roman" w:hAnsi="Times New Roman"/>
          <w:sz w:val="28"/>
          <w:szCs w:val="28"/>
        </w:rPr>
        <w:t xml:space="preserve"> установки на жизненный успех, </w:t>
      </w:r>
      <w:r w:rsidRPr="009C5FD5">
        <w:rPr>
          <w:rFonts w:ascii="Times New Roman" w:hAnsi="Times New Roman"/>
          <w:sz w:val="28"/>
          <w:szCs w:val="28"/>
        </w:rPr>
        <w:t xml:space="preserve">в том числе в общеобразовательной деятельности и </w:t>
      </w:r>
      <w:proofErr w:type="spellStart"/>
      <w:r w:rsidRPr="009C5FD5">
        <w:rPr>
          <w:rFonts w:ascii="Times New Roman" w:hAnsi="Times New Roman"/>
          <w:sz w:val="28"/>
          <w:szCs w:val="28"/>
        </w:rPr>
        <w:t>допрофессиональной</w:t>
      </w:r>
      <w:proofErr w:type="spellEnd"/>
      <w:r w:rsidRPr="009C5FD5">
        <w:rPr>
          <w:rFonts w:ascii="Times New Roman" w:hAnsi="Times New Roman"/>
          <w:sz w:val="28"/>
          <w:szCs w:val="28"/>
        </w:rPr>
        <w:t xml:space="preserve"> подготовке; </w:t>
      </w:r>
    </w:p>
    <w:p w:rsidR="00CA317F" w:rsidRPr="009C5FD5" w:rsidRDefault="00CA317F" w:rsidP="00CA317F">
      <w:pPr>
        <w:numPr>
          <w:ilvl w:val="0"/>
          <w:numId w:val="7"/>
        </w:numPr>
        <w:spacing w:after="0" w:line="240" w:lineRule="auto"/>
        <w:jc w:val="both"/>
        <w:rPr>
          <w:rFonts w:ascii="Times New Roman" w:hAnsi="Times New Roman"/>
          <w:sz w:val="28"/>
          <w:szCs w:val="28"/>
        </w:rPr>
      </w:pPr>
      <w:r w:rsidRPr="009C5FD5">
        <w:rPr>
          <w:rFonts w:ascii="Times New Roman" w:hAnsi="Times New Roman"/>
          <w:sz w:val="28"/>
          <w:szCs w:val="28"/>
        </w:rPr>
        <w:t>формирование в школе благоприятных взаимоотношений, обеспечивающих уважение личности ребенка (на уровне «учитель-ученик», «ученик-ученик») путем активизации деятельности школьного уполномоченного по правам ребенка;</w:t>
      </w:r>
    </w:p>
    <w:p w:rsidR="00CA317F" w:rsidRPr="009C5FD5" w:rsidRDefault="00AD798A" w:rsidP="00CA317F">
      <w:pPr>
        <w:numPr>
          <w:ilvl w:val="0"/>
          <w:numId w:val="7"/>
        </w:numPr>
        <w:spacing w:after="0" w:line="240" w:lineRule="auto"/>
        <w:jc w:val="both"/>
        <w:rPr>
          <w:rFonts w:ascii="Times New Roman" w:hAnsi="Times New Roman"/>
          <w:sz w:val="28"/>
          <w:szCs w:val="28"/>
        </w:rPr>
      </w:pPr>
      <w:r w:rsidRPr="009C5FD5">
        <w:rPr>
          <w:rFonts w:ascii="Times New Roman" w:hAnsi="Times New Roman"/>
          <w:sz w:val="28"/>
          <w:szCs w:val="28"/>
        </w:rPr>
        <w:t>осуществление взаимодействия </w:t>
      </w:r>
      <w:r w:rsidR="00CA317F" w:rsidRPr="009C5FD5">
        <w:rPr>
          <w:rFonts w:ascii="Times New Roman" w:hAnsi="Times New Roman"/>
          <w:sz w:val="28"/>
          <w:szCs w:val="28"/>
        </w:rPr>
        <w:t xml:space="preserve">с родителями учащихся по обеспечению здоровья и здорового образа жизни семьи. </w:t>
      </w:r>
    </w:p>
    <w:p w:rsidR="00CA317F" w:rsidRPr="009C5FD5" w:rsidRDefault="00CA317F" w:rsidP="00CA317F">
      <w:pPr>
        <w:pStyle w:val="1"/>
        <w:jc w:val="center"/>
        <w:rPr>
          <w:sz w:val="28"/>
          <w:szCs w:val="28"/>
        </w:rPr>
      </w:pPr>
      <w:r w:rsidRPr="009C5FD5">
        <w:rPr>
          <w:sz w:val="28"/>
          <w:szCs w:val="28"/>
        </w:rPr>
        <w:t>II. Организационно-педагогические условия реализации Образовательной программы</w:t>
      </w:r>
    </w:p>
    <w:p w:rsidR="00CA317F" w:rsidRPr="009C5FD5" w:rsidRDefault="00CA317F" w:rsidP="00CA317F">
      <w:pPr>
        <w:spacing w:after="0"/>
        <w:rPr>
          <w:rFonts w:ascii="Times New Roman" w:hAnsi="Times New Roman"/>
          <w:sz w:val="28"/>
          <w:szCs w:val="28"/>
        </w:rPr>
      </w:pPr>
      <w:r w:rsidRPr="009C5FD5">
        <w:rPr>
          <w:rFonts w:ascii="Times New Roman" w:hAnsi="Times New Roman"/>
          <w:b/>
          <w:bCs/>
          <w:sz w:val="28"/>
          <w:szCs w:val="28"/>
        </w:rPr>
        <w:t>Организация образовательного процесса</w:t>
      </w:r>
      <w:r w:rsidRPr="009C5FD5">
        <w:rPr>
          <w:rFonts w:ascii="Times New Roman" w:hAnsi="Times New Roman"/>
          <w:sz w:val="28"/>
          <w:szCs w:val="28"/>
        </w:rPr>
        <w:br/>
      </w:r>
      <w:r w:rsidR="00B40767" w:rsidRPr="009C5FD5">
        <w:rPr>
          <w:rFonts w:ascii="Times New Roman" w:hAnsi="Times New Roman"/>
          <w:sz w:val="28"/>
          <w:szCs w:val="28"/>
        </w:rPr>
        <w:t xml:space="preserve">    МБОУ СОШ № 8</w:t>
      </w:r>
      <w:r w:rsidRPr="009C5FD5">
        <w:rPr>
          <w:rFonts w:ascii="Times New Roman" w:hAnsi="Times New Roman"/>
          <w:sz w:val="28"/>
          <w:szCs w:val="28"/>
        </w:rPr>
        <w:t xml:space="preserve"> осуществляет образовательный процесс на уровне среднего общего образования в соответствии со стандартами 2004г.</w:t>
      </w:r>
    </w:p>
    <w:p w:rsidR="00CA317F" w:rsidRPr="009C5FD5" w:rsidRDefault="00CA317F" w:rsidP="00CA317F">
      <w:pPr>
        <w:spacing w:after="0"/>
        <w:jc w:val="both"/>
        <w:rPr>
          <w:rFonts w:ascii="Times New Roman" w:hAnsi="Times New Roman"/>
          <w:sz w:val="28"/>
          <w:szCs w:val="28"/>
        </w:rPr>
      </w:pPr>
      <w:r w:rsidRPr="009C5FD5">
        <w:rPr>
          <w:rFonts w:ascii="Times New Roman" w:hAnsi="Times New Roman"/>
          <w:sz w:val="28"/>
          <w:szCs w:val="28"/>
        </w:rPr>
        <w:t xml:space="preserve">    На данном уровне происходит завершение образовательной подготовки обучающихся по образовательным программам. В итоге должно быть обеспечено:</w:t>
      </w:r>
    </w:p>
    <w:p w:rsidR="00CA317F" w:rsidRPr="009C5FD5" w:rsidRDefault="00CA317F" w:rsidP="00CA317F">
      <w:pPr>
        <w:numPr>
          <w:ilvl w:val="0"/>
          <w:numId w:val="14"/>
        </w:numPr>
        <w:spacing w:after="0" w:line="240" w:lineRule="auto"/>
        <w:jc w:val="both"/>
        <w:rPr>
          <w:rFonts w:ascii="Times New Roman" w:hAnsi="Times New Roman"/>
          <w:sz w:val="28"/>
          <w:szCs w:val="28"/>
        </w:rPr>
      </w:pPr>
      <w:r w:rsidRPr="009C5FD5">
        <w:rPr>
          <w:rFonts w:ascii="Times New Roman" w:hAnsi="Times New Roman"/>
          <w:sz w:val="28"/>
          <w:szCs w:val="28"/>
        </w:rPr>
        <w:t xml:space="preserve">освоение обучающимися образовательных программ среднего общего образования, совершенствование и расширение обучающимися в результате освоения содержания среднего общего образования круга общих учебных умений и навыков, способов различной деятельности (познавательной, проектной, исследовательской, информационно-коммуникативной); </w:t>
      </w:r>
    </w:p>
    <w:p w:rsidR="00CA317F" w:rsidRPr="009C5FD5" w:rsidRDefault="00CA317F" w:rsidP="00CA317F">
      <w:pPr>
        <w:numPr>
          <w:ilvl w:val="0"/>
          <w:numId w:val="14"/>
        </w:numPr>
        <w:spacing w:after="0" w:line="240" w:lineRule="auto"/>
        <w:jc w:val="both"/>
        <w:rPr>
          <w:rFonts w:ascii="Times New Roman" w:hAnsi="Times New Roman"/>
          <w:sz w:val="28"/>
          <w:szCs w:val="28"/>
        </w:rPr>
      </w:pPr>
      <w:r w:rsidRPr="009C5FD5">
        <w:rPr>
          <w:rFonts w:ascii="Times New Roman" w:hAnsi="Times New Roman"/>
          <w:sz w:val="28"/>
          <w:szCs w:val="28"/>
        </w:rPr>
        <w:t xml:space="preserve">осуществление обучающимися осознанного выбора путей продолжения образования и будущей профессиональной деятельности; овладение знаниями и умениями, необходимыми для выстраивания жизненных планов; </w:t>
      </w:r>
    </w:p>
    <w:p w:rsidR="00CA317F" w:rsidRPr="009C5FD5" w:rsidRDefault="00CA317F" w:rsidP="00CA317F">
      <w:pPr>
        <w:numPr>
          <w:ilvl w:val="0"/>
          <w:numId w:val="14"/>
        </w:numPr>
        <w:spacing w:after="0" w:line="240" w:lineRule="auto"/>
        <w:jc w:val="both"/>
        <w:rPr>
          <w:rFonts w:ascii="Times New Roman" w:hAnsi="Times New Roman"/>
          <w:sz w:val="28"/>
          <w:szCs w:val="28"/>
        </w:rPr>
      </w:pPr>
      <w:r w:rsidRPr="009C5FD5">
        <w:rPr>
          <w:rFonts w:ascii="Times New Roman" w:hAnsi="Times New Roman"/>
          <w:sz w:val="28"/>
          <w:szCs w:val="28"/>
        </w:rPr>
        <w:t xml:space="preserve">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умения отстаивать свои права, терпимо относиться к чужому мнению и способности искать и находить содержательные компромиссы. </w:t>
      </w:r>
    </w:p>
    <w:p w:rsidR="00CA317F" w:rsidRPr="009C5FD5" w:rsidRDefault="00CA317F" w:rsidP="00CA317F">
      <w:pPr>
        <w:numPr>
          <w:ilvl w:val="0"/>
          <w:numId w:val="14"/>
        </w:numPr>
        <w:spacing w:after="0" w:line="240" w:lineRule="auto"/>
        <w:jc w:val="both"/>
        <w:rPr>
          <w:rFonts w:ascii="Times New Roman" w:hAnsi="Times New Roman"/>
          <w:sz w:val="28"/>
          <w:szCs w:val="28"/>
        </w:rPr>
      </w:pPr>
      <w:r w:rsidRPr="009C5FD5">
        <w:rPr>
          <w:rFonts w:ascii="Times New Roman" w:hAnsi="Times New Roman"/>
          <w:sz w:val="28"/>
          <w:szCs w:val="28"/>
        </w:rPr>
        <w:t xml:space="preserve">овладение обучающимися навыками организации и участия в коллективной деятельности, оценивания и корректировки своего поведения в окружающей среде. </w:t>
      </w:r>
    </w:p>
    <w:p w:rsidR="00CA317F" w:rsidRPr="009C5FD5" w:rsidRDefault="00AD798A"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rPr>
        <w:lastRenderedPageBreak/>
        <w:t>В 10-11 классах</w:t>
      </w:r>
      <w:r w:rsidR="00CA317F" w:rsidRPr="009C5FD5">
        <w:rPr>
          <w:rFonts w:ascii="Times New Roman" w:hAnsi="Times New Roman"/>
          <w:sz w:val="28"/>
          <w:szCs w:val="28"/>
        </w:rPr>
        <w:t xml:space="preserve"> при обязательном освоении гос</w:t>
      </w:r>
      <w:r w:rsidRPr="009C5FD5">
        <w:rPr>
          <w:rFonts w:ascii="Times New Roman" w:hAnsi="Times New Roman"/>
          <w:sz w:val="28"/>
          <w:szCs w:val="28"/>
        </w:rPr>
        <w:t>ударственного образовательного </w:t>
      </w:r>
      <w:r w:rsidR="00CA317F" w:rsidRPr="009C5FD5">
        <w:rPr>
          <w:rFonts w:ascii="Times New Roman" w:hAnsi="Times New Roman"/>
          <w:sz w:val="28"/>
          <w:szCs w:val="28"/>
        </w:rPr>
        <w:t>стандарта на первый план выходит задача социализации и готовности к самореализации личности в различных сферах жизнедеятельности.</w:t>
      </w:r>
    </w:p>
    <w:p w:rsidR="00CA317F" w:rsidRPr="009C5FD5" w:rsidRDefault="00CA317F" w:rsidP="00CA317F">
      <w:pPr>
        <w:jc w:val="center"/>
        <w:rPr>
          <w:rFonts w:ascii="Times New Roman" w:hAnsi="Times New Roman"/>
          <w:b/>
          <w:sz w:val="28"/>
          <w:szCs w:val="28"/>
        </w:rPr>
      </w:pPr>
      <w:r w:rsidRPr="009C5FD5">
        <w:rPr>
          <w:rFonts w:ascii="Times New Roman" w:hAnsi="Times New Roman"/>
          <w:b/>
          <w:sz w:val="28"/>
          <w:szCs w:val="28"/>
          <w:lang w:val="en-US"/>
        </w:rPr>
        <w:t>III</w:t>
      </w:r>
      <w:r w:rsidRPr="009C5FD5">
        <w:rPr>
          <w:rFonts w:ascii="Times New Roman" w:hAnsi="Times New Roman"/>
          <w:b/>
          <w:sz w:val="28"/>
          <w:szCs w:val="28"/>
        </w:rPr>
        <w:t>.Модель выпускника</w:t>
      </w:r>
    </w:p>
    <w:p w:rsidR="00CA317F" w:rsidRPr="009C5FD5" w:rsidRDefault="00CA317F" w:rsidP="00CA317F">
      <w:pPr>
        <w:jc w:val="both"/>
        <w:rPr>
          <w:rFonts w:ascii="Times New Roman" w:hAnsi="Times New Roman"/>
          <w:sz w:val="28"/>
          <w:szCs w:val="28"/>
        </w:rPr>
      </w:pPr>
      <w:r w:rsidRPr="009C5FD5">
        <w:rPr>
          <w:rFonts w:ascii="Times New Roman" w:hAnsi="Times New Roman"/>
          <w:sz w:val="28"/>
          <w:szCs w:val="28"/>
        </w:rPr>
        <w:t xml:space="preserve">      Образовательная программа среднего общего образования направлена прежде всего на воспитание современного гражданина государства, обладающего определенным набором ключевых компетенций. В связи с этим педаг</w:t>
      </w:r>
      <w:r w:rsidR="00B40767" w:rsidRPr="009C5FD5">
        <w:rPr>
          <w:rFonts w:ascii="Times New Roman" w:hAnsi="Times New Roman"/>
          <w:sz w:val="28"/>
          <w:szCs w:val="28"/>
        </w:rPr>
        <w:t>огический коллектив МБОУ СОШ № 8</w:t>
      </w:r>
      <w:r w:rsidRPr="009C5FD5">
        <w:rPr>
          <w:rFonts w:ascii="Times New Roman" w:hAnsi="Times New Roman"/>
          <w:sz w:val="28"/>
          <w:szCs w:val="28"/>
        </w:rPr>
        <w:t xml:space="preserve"> определил в качестве конечного результата модель выпускника школы, получившего </w:t>
      </w:r>
      <w:r w:rsidRPr="009C5FD5">
        <w:rPr>
          <w:rFonts w:ascii="Times New Roman" w:hAnsi="Times New Roman"/>
          <w:b/>
          <w:sz w:val="28"/>
          <w:szCs w:val="28"/>
        </w:rPr>
        <w:t>среднее общее образование</w:t>
      </w:r>
      <w:r w:rsidRPr="009C5FD5">
        <w:rPr>
          <w:rFonts w:ascii="Times New Roman" w:hAnsi="Times New Roman"/>
          <w:sz w:val="28"/>
          <w:szCs w:val="28"/>
        </w:rPr>
        <w:t>, который:</w:t>
      </w:r>
    </w:p>
    <w:p w:rsidR="00CA317F" w:rsidRPr="009C5FD5" w:rsidRDefault="00CA317F" w:rsidP="00CA317F">
      <w:pPr>
        <w:numPr>
          <w:ilvl w:val="0"/>
          <w:numId w:val="37"/>
        </w:numPr>
        <w:spacing w:after="0" w:line="240" w:lineRule="auto"/>
        <w:ind w:hanging="357"/>
        <w:jc w:val="both"/>
        <w:rPr>
          <w:rFonts w:ascii="Times New Roman" w:hAnsi="Times New Roman"/>
          <w:sz w:val="28"/>
          <w:szCs w:val="28"/>
        </w:rPr>
      </w:pPr>
      <w:r w:rsidRPr="009C5FD5">
        <w:rPr>
          <w:rFonts w:ascii="Times New Roman" w:hAnsi="Times New Roman"/>
          <w:sz w:val="28"/>
          <w:szCs w:val="28"/>
        </w:rPr>
        <w:t>освоил содержание выбранного профиля обучения на уровне, достаточном для продолжения обучения в учреждениях начального, среднего и высшего профессионального образования;</w:t>
      </w:r>
    </w:p>
    <w:p w:rsidR="00CA317F" w:rsidRPr="009C5FD5" w:rsidRDefault="00CA317F" w:rsidP="00CA317F">
      <w:pPr>
        <w:numPr>
          <w:ilvl w:val="0"/>
          <w:numId w:val="17"/>
        </w:numPr>
        <w:spacing w:after="0" w:line="240" w:lineRule="auto"/>
        <w:ind w:hanging="357"/>
        <w:jc w:val="both"/>
        <w:rPr>
          <w:rFonts w:ascii="Times New Roman" w:hAnsi="Times New Roman"/>
          <w:sz w:val="28"/>
          <w:szCs w:val="28"/>
        </w:rPr>
      </w:pPr>
      <w:r w:rsidRPr="009C5FD5">
        <w:rPr>
          <w:rFonts w:ascii="Times New Roman" w:hAnsi="Times New Roman"/>
          <w:sz w:val="28"/>
          <w:szCs w:val="28"/>
        </w:rPr>
        <w:t>овладел основами компьютерной грамотности, программирования, получил начальные навыки технического обслуживания вычислительной техники;</w:t>
      </w:r>
    </w:p>
    <w:p w:rsidR="00CA317F" w:rsidRPr="009C5FD5" w:rsidRDefault="00CA317F" w:rsidP="00CA317F">
      <w:pPr>
        <w:numPr>
          <w:ilvl w:val="0"/>
          <w:numId w:val="17"/>
        </w:numPr>
        <w:spacing w:after="0" w:line="240" w:lineRule="auto"/>
        <w:jc w:val="both"/>
        <w:rPr>
          <w:rFonts w:ascii="Times New Roman" w:hAnsi="Times New Roman"/>
          <w:sz w:val="28"/>
          <w:szCs w:val="28"/>
        </w:rPr>
      </w:pPr>
      <w:r w:rsidRPr="009C5FD5">
        <w:rPr>
          <w:rFonts w:ascii="Times New Roman" w:hAnsi="Times New Roman"/>
          <w:sz w:val="28"/>
          <w:szCs w:val="28"/>
        </w:rPr>
        <w:t>знает свои гражданские права и умеет их реализовывать, уважает свое и чужое достоинство, собственный труд и труд других людей;</w:t>
      </w:r>
    </w:p>
    <w:p w:rsidR="00CA317F" w:rsidRPr="009C5FD5" w:rsidRDefault="00CA317F" w:rsidP="00CA317F">
      <w:pPr>
        <w:numPr>
          <w:ilvl w:val="0"/>
          <w:numId w:val="17"/>
        </w:numPr>
        <w:spacing w:after="0" w:line="240" w:lineRule="auto"/>
        <w:jc w:val="both"/>
        <w:rPr>
          <w:rFonts w:ascii="Times New Roman" w:hAnsi="Times New Roman"/>
          <w:sz w:val="28"/>
          <w:szCs w:val="28"/>
        </w:rPr>
      </w:pPr>
      <w:r w:rsidRPr="009C5FD5">
        <w:rPr>
          <w:rFonts w:ascii="Times New Roman" w:hAnsi="Times New Roman"/>
          <w:sz w:val="28"/>
          <w:szCs w:val="28"/>
        </w:rPr>
        <w:t>готов к формам и методам обучения, применяемым в учреждениях среднего и высшего профессионального образования;</w:t>
      </w:r>
    </w:p>
    <w:p w:rsidR="00CA317F" w:rsidRPr="009C5FD5" w:rsidRDefault="00CA317F" w:rsidP="00CA317F">
      <w:pPr>
        <w:numPr>
          <w:ilvl w:val="0"/>
          <w:numId w:val="17"/>
        </w:numPr>
        <w:spacing w:after="0" w:line="240" w:lineRule="auto"/>
        <w:jc w:val="both"/>
        <w:rPr>
          <w:rFonts w:ascii="Times New Roman" w:hAnsi="Times New Roman"/>
          <w:sz w:val="28"/>
          <w:szCs w:val="28"/>
        </w:rPr>
      </w:pPr>
      <w:r w:rsidRPr="009C5FD5">
        <w:rPr>
          <w:rFonts w:ascii="Times New Roman" w:hAnsi="Times New Roman"/>
          <w:sz w:val="28"/>
          <w:szCs w:val="28"/>
        </w:rPr>
        <w:t>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w:t>
      </w:r>
    </w:p>
    <w:p w:rsidR="00CA317F" w:rsidRPr="009C5FD5" w:rsidRDefault="00CA317F" w:rsidP="00CA317F">
      <w:pPr>
        <w:numPr>
          <w:ilvl w:val="0"/>
          <w:numId w:val="17"/>
        </w:numPr>
        <w:spacing w:after="0" w:line="240" w:lineRule="auto"/>
        <w:jc w:val="both"/>
        <w:rPr>
          <w:rFonts w:ascii="Times New Roman" w:hAnsi="Times New Roman"/>
          <w:sz w:val="28"/>
          <w:szCs w:val="28"/>
        </w:rPr>
      </w:pPr>
      <w:r w:rsidRPr="009C5FD5">
        <w:rPr>
          <w:rFonts w:ascii="Times New Roman" w:hAnsi="Times New Roman"/>
          <w:sz w:val="28"/>
          <w:szCs w:val="28"/>
        </w:rPr>
        <w:t>способен к жизненному самоопределению и самореализации, может быстро адаптироваться к различного рода изменениям;</w:t>
      </w:r>
    </w:p>
    <w:p w:rsidR="00CA317F" w:rsidRPr="009C5FD5" w:rsidRDefault="00CA317F" w:rsidP="00CA317F">
      <w:pPr>
        <w:numPr>
          <w:ilvl w:val="0"/>
          <w:numId w:val="17"/>
        </w:numPr>
        <w:spacing w:after="0" w:line="240" w:lineRule="auto"/>
        <w:jc w:val="both"/>
        <w:rPr>
          <w:rFonts w:ascii="Times New Roman" w:hAnsi="Times New Roman"/>
          <w:sz w:val="28"/>
          <w:szCs w:val="28"/>
        </w:rPr>
      </w:pPr>
      <w:r w:rsidRPr="009C5FD5">
        <w:rPr>
          <w:rFonts w:ascii="Times New Roman" w:hAnsi="Times New Roman"/>
          <w:sz w:val="28"/>
          <w:szCs w:val="28"/>
        </w:rPr>
        <w:t>ведет здоровый образ жизни;</w:t>
      </w:r>
    </w:p>
    <w:p w:rsidR="00CA317F" w:rsidRPr="009C5FD5" w:rsidRDefault="00CA317F" w:rsidP="00CA317F">
      <w:pPr>
        <w:numPr>
          <w:ilvl w:val="0"/>
          <w:numId w:val="17"/>
        </w:numPr>
        <w:spacing w:after="0" w:line="240" w:lineRule="auto"/>
        <w:jc w:val="both"/>
        <w:rPr>
          <w:rFonts w:ascii="Times New Roman" w:hAnsi="Times New Roman"/>
          <w:sz w:val="28"/>
          <w:szCs w:val="28"/>
        </w:rPr>
      </w:pPr>
      <w:r w:rsidRPr="009C5FD5">
        <w:rPr>
          <w:rFonts w:ascii="Times New Roman" w:hAnsi="Times New Roman"/>
          <w:sz w:val="28"/>
          <w:szCs w:val="28"/>
        </w:rPr>
        <w:t>осознанно стремится сформировать у себя высокие нравственные качества, опирается в жизни на общечеловеческие ценности.</w:t>
      </w:r>
    </w:p>
    <w:p w:rsidR="00CA317F" w:rsidRPr="009C5FD5" w:rsidRDefault="00CA317F" w:rsidP="00CA317F">
      <w:pPr>
        <w:jc w:val="both"/>
        <w:rPr>
          <w:rFonts w:ascii="Times New Roman" w:hAnsi="Times New Roman"/>
          <w:sz w:val="28"/>
          <w:szCs w:val="28"/>
        </w:rPr>
      </w:pPr>
    </w:p>
    <w:p w:rsidR="00CA317F" w:rsidRPr="009C5FD5" w:rsidRDefault="00CA317F" w:rsidP="00CA317F">
      <w:pPr>
        <w:spacing w:before="100" w:beforeAutospacing="1" w:after="100" w:afterAutospacing="1"/>
        <w:jc w:val="center"/>
        <w:rPr>
          <w:rFonts w:ascii="Times New Roman" w:hAnsi="Times New Roman"/>
          <w:b/>
          <w:sz w:val="28"/>
          <w:szCs w:val="28"/>
        </w:rPr>
      </w:pPr>
      <w:r w:rsidRPr="009C5FD5">
        <w:rPr>
          <w:rFonts w:ascii="Times New Roman" w:hAnsi="Times New Roman"/>
          <w:b/>
          <w:sz w:val="28"/>
          <w:szCs w:val="28"/>
          <w:lang w:val="en-US"/>
        </w:rPr>
        <w:t>IV</w:t>
      </w:r>
      <w:r w:rsidRPr="009C5FD5">
        <w:rPr>
          <w:rFonts w:ascii="Times New Roman" w:hAnsi="Times New Roman"/>
          <w:b/>
          <w:sz w:val="28"/>
          <w:szCs w:val="28"/>
        </w:rPr>
        <w:t>.Организация и режим образовательного процесса</w:t>
      </w:r>
    </w:p>
    <w:p w:rsidR="00CA317F" w:rsidRPr="009C5FD5" w:rsidRDefault="00CA317F" w:rsidP="00CA317F">
      <w:pPr>
        <w:spacing w:before="100" w:beforeAutospacing="1" w:after="100" w:afterAutospacing="1"/>
        <w:jc w:val="both"/>
        <w:rPr>
          <w:rFonts w:ascii="Times New Roman" w:hAnsi="Times New Roman"/>
          <w:b/>
          <w:i/>
          <w:iCs/>
          <w:sz w:val="28"/>
          <w:szCs w:val="28"/>
        </w:rPr>
      </w:pPr>
      <w:r w:rsidRPr="009C5FD5">
        <w:rPr>
          <w:rFonts w:ascii="Times New Roman" w:hAnsi="Times New Roman"/>
          <w:sz w:val="28"/>
          <w:szCs w:val="28"/>
        </w:rPr>
        <w:t xml:space="preserve">      Организация образовательного процесса строится на основе учебного плана, разработанного с учетом Базисного учебного плана общеобразовательных учреждений РФ и Примерных учебных планов общеобразовательных учреждений Ростовской области, регламентируется календарным учебным графиком (</w:t>
      </w:r>
      <w:r w:rsidRPr="009C5FD5">
        <w:rPr>
          <w:rFonts w:ascii="Times New Roman" w:hAnsi="Times New Roman"/>
          <w:i/>
          <w:sz w:val="28"/>
          <w:szCs w:val="28"/>
        </w:rPr>
        <w:t>Приложение 1</w:t>
      </w:r>
      <w:r w:rsidRPr="009C5FD5">
        <w:rPr>
          <w:rFonts w:ascii="Times New Roman" w:hAnsi="Times New Roman"/>
          <w:sz w:val="28"/>
          <w:szCs w:val="28"/>
        </w:rPr>
        <w:t>) и расписанием учебных занятий. Учебный план, разработанный школой, принимается на заседании педагогического совета, расс</w:t>
      </w:r>
      <w:r w:rsidR="00B40767" w:rsidRPr="009C5FD5">
        <w:rPr>
          <w:rFonts w:ascii="Times New Roman" w:hAnsi="Times New Roman"/>
          <w:sz w:val="28"/>
          <w:szCs w:val="28"/>
        </w:rPr>
        <w:t>матривается Советом школы МБОУ СОШ № 8</w:t>
      </w:r>
      <w:r w:rsidRPr="009C5FD5">
        <w:rPr>
          <w:rFonts w:ascii="Times New Roman" w:hAnsi="Times New Roman"/>
          <w:sz w:val="28"/>
          <w:szCs w:val="28"/>
        </w:rPr>
        <w:t xml:space="preserve">, утверждается приказом директора школы. </w:t>
      </w:r>
      <w:r w:rsidRPr="009C5FD5">
        <w:rPr>
          <w:rFonts w:ascii="Times New Roman" w:hAnsi="Times New Roman"/>
          <w:i/>
          <w:iCs/>
          <w:sz w:val="28"/>
          <w:szCs w:val="28"/>
        </w:rPr>
        <w:t>(Приложение 2</w:t>
      </w:r>
      <w:r w:rsidR="00B40767" w:rsidRPr="009C5FD5">
        <w:rPr>
          <w:rFonts w:ascii="Times New Roman" w:hAnsi="Times New Roman"/>
          <w:i/>
          <w:iCs/>
          <w:sz w:val="28"/>
          <w:szCs w:val="28"/>
        </w:rPr>
        <w:t>).</w:t>
      </w:r>
    </w:p>
    <w:p w:rsidR="00CA317F" w:rsidRPr="009C5FD5" w:rsidRDefault="00CA317F" w:rsidP="00CA317F">
      <w:pPr>
        <w:ind w:left="1080"/>
        <w:jc w:val="center"/>
        <w:rPr>
          <w:rFonts w:ascii="Times New Roman" w:hAnsi="Times New Roman"/>
          <w:sz w:val="28"/>
          <w:szCs w:val="28"/>
        </w:rPr>
      </w:pPr>
      <w:r w:rsidRPr="009C5FD5">
        <w:rPr>
          <w:rFonts w:ascii="Times New Roman" w:hAnsi="Times New Roman"/>
          <w:b/>
          <w:bCs/>
          <w:sz w:val="28"/>
          <w:szCs w:val="28"/>
        </w:rPr>
        <w:lastRenderedPageBreak/>
        <w:t>Режим образовательного процесса</w:t>
      </w:r>
    </w:p>
    <w:p w:rsidR="00CA317F" w:rsidRPr="009C5FD5" w:rsidRDefault="00CA317F" w:rsidP="00CA317F">
      <w:pPr>
        <w:spacing w:after="0"/>
        <w:jc w:val="both"/>
        <w:outlineLvl w:val="1"/>
        <w:rPr>
          <w:rFonts w:ascii="Times New Roman" w:hAnsi="Times New Roman"/>
          <w:bCs/>
          <w:sz w:val="28"/>
          <w:szCs w:val="28"/>
        </w:rPr>
      </w:pPr>
      <w:r w:rsidRPr="009C5FD5">
        <w:rPr>
          <w:rFonts w:ascii="Times New Roman" w:hAnsi="Times New Roman"/>
          <w:bCs/>
          <w:sz w:val="28"/>
          <w:szCs w:val="28"/>
        </w:rPr>
        <w:t xml:space="preserve">      Для обучающихся средне</w:t>
      </w:r>
      <w:r w:rsidR="00055684" w:rsidRPr="009C5FD5">
        <w:rPr>
          <w:rFonts w:ascii="Times New Roman" w:hAnsi="Times New Roman"/>
          <w:bCs/>
          <w:sz w:val="28"/>
          <w:szCs w:val="28"/>
        </w:rPr>
        <w:t>й общеобразовательной школы (</w:t>
      </w:r>
      <w:r w:rsidR="00AD798A" w:rsidRPr="009C5FD5">
        <w:rPr>
          <w:rFonts w:ascii="Times New Roman" w:hAnsi="Times New Roman"/>
          <w:bCs/>
          <w:sz w:val="28"/>
          <w:szCs w:val="28"/>
        </w:rPr>
        <w:t>10-1</w:t>
      </w:r>
      <w:r w:rsidR="00055684" w:rsidRPr="009C5FD5">
        <w:rPr>
          <w:rFonts w:ascii="Times New Roman" w:hAnsi="Times New Roman"/>
          <w:bCs/>
          <w:sz w:val="28"/>
          <w:szCs w:val="28"/>
        </w:rPr>
        <w:t>1 класс</w:t>
      </w:r>
      <w:r w:rsidR="00AD798A" w:rsidRPr="009C5FD5">
        <w:rPr>
          <w:rFonts w:ascii="Times New Roman" w:hAnsi="Times New Roman"/>
          <w:bCs/>
          <w:sz w:val="28"/>
          <w:szCs w:val="28"/>
        </w:rPr>
        <w:t>ы</w:t>
      </w:r>
      <w:r w:rsidRPr="009C5FD5">
        <w:rPr>
          <w:rFonts w:ascii="Times New Roman" w:hAnsi="Times New Roman"/>
          <w:bCs/>
          <w:sz w:val="28"/>
          <w:szCs w:val="28"/>
        </w:rPr>
        <w:t xml:space="preserve">) определен следующий режим: </w:t>
      </w:r>
    </w:p>
    <w:p w:rsidR="00CA317F" w:rsidRPr="009C5FD5" w:rsidRDefault="00CA317F" w:rsidP="00CA317F">
      <w:pPr>
        <w:spacing w:after="0"/>
        <w:jc w:val="center"/>
        <w:outlineLvl w:val="1"/>
        <w:rPr>
          <w:rFonts w:ascii="Times New Roman" w:hAnsi="Times New Roman"/>
          <w:b/>
          <w:bCs/>
          <w:sz w:val="28"/>
          <w:szCs w:val="28"/>
        </w:rPr>
      </w:pPr>
    </w:p>
    <w:p w:rsidR="00CA317F" w:rsidRPr="009C5FD5" w:rsidRDefault="00B40767" w:rsidP="00CA317F">
      <w:pPr>
        <w:numPr>
          <w:ilvl w:val="0"/>
          <w:numId w:val="19"/>
        </w:numPr>
        <w:spacing w:after="0" w:line="240" w:lineRule="auto"/>
        <w:jc w:val="both"/>
        <w:rPr>
          <w:rFonts w:ascii="Times New Roman" w:hAnsi="Times New Roman"/>
          <w:sz w:val="28"/>
          <w:szCs w:val="28"/>
        </w:rPr>
      </w:pPr>
      <w:r w:rsidRPr="009C5FD5">
        <w:rPr>
          <w:rFonts w:ascii="Times New Roman" w:hAnsi="Times New Roman"/>
          <w:sz w:val="28"/>
          <w:szCs w:val="28"/>
        </w:rPr>
        <w:t>5-дневная учебная неделя</w:t>
      </w:r>
      <w:r w:rsidR="00CA317F" w:rsidRPr="009C5FD5">
        <w:rPr>
          <w:rFonts w:ascii="Times New Roman" w:hAnsi="Times New Roman"/>
          <w:sz w:val="28"/>
          <w:szCs w:val="28"/>
        </w:rPr>
        <w:t>;</w:t>
      </w:r>
    </w:p>
    <w:p w:rsidR="00CA317F" w:rsidRPr="009C5FD5" w:rsidRDefault="00CA317F" w:rsidP="00CA317F">
      <w:pPr>
        <w:numPr>
          <w:ilvl w:val="0"/>
          <w:numId w:val="19"/>
        </w:numPr>
        <w:spacing w:after="0" w:line="240" w:lineRule="auto"/>
        <w:jc w:val="both"/>
        <w:rPr>
          <w:rFonts w:ascii="Times New Roman" w:hAnsi="Times New Roman"/>
          <w:sz w:val="28"/>
          <w:szCs w:val="28"/>
        </w:rPr>
      </w:pPr>
      <w:r w:rsidRPr="009C5FD5">
        <w:rPr>
          <w:rFonts w:ascii="Times New Roman" w:hAnsi="Times New Roman"/>
          <w:sz w:val="28"/>
          <w:szCs w:val="28"/>
        </w:rPr>
        <w:t>учебные занятия осуществляются в перву</w:t>
      </w:r>
      <w:r w:rsidR="00B40767" w:rsidRPr="009C5FD5">
        <w:rPr>
          <w:rFonts w:ascii="Times New Roman" w:hAnsi="Times New Roman"/>
          <w:sz w:val="28"/>
          <w:szCs w:val="28"/>
        </w:rPr>
        <w:t>ю смену, начало занятий – в 08.30</w:t>
      </w:r>
      <w:r w:rsidRPr="009C5FD5">
        <w:rPr>
          <w:rFonts w:ascii="Times New Roman" w:hAnsi="Times New Roman"/>
          <w:sz w:val="28"/>
          <w:szCs w:val="28"/>
        </w:rPr>
        <w:t xml:space="preserve">; </w:t>
      </w:r>
    </w:p>
    <w:p w:rsidR="00CA317F" w:rsidRPr="009C5FD5" w:rsidRDefault="00CA317F" w:rsidP="00CA317F">
      <w:pPr>
        <w:numPr>
          <w:ilvl w:val="0"/>
          <w:numId w:val="19"/>
        </w:numPr>
        <w:spacing w:after="0" w:line="240" w:lineRule="auto"/>
        <w:jc w:val="both"/>
        <w:rPr>
          <w:rFonts w:ascii="Times New Roman" w:hAnsi="Times New Roman"/>
          <w:sz w:val="28"/>
          <w:szCs w:val="28"/>
        </w:rPr>
      </w:pPr>
      <w:r w:rsidRPr="009C5FD5">
        <w:rPr>
          <w:rFonts w:ascii="Times New Roman" w:hAnsi="Times New Roman"/>
          <w:sz w:val="28"/>
          <w:szCs w:val="28"/>
        </w:rPr>
        <w:t>продолжительность урок</w:t>
      </w:r>
      <w:r w:rsidR="00055684" w:rsidRPr="009C5FD5">
        <w:rPr>
          <w:rFonts w:ascii="Times New Roman" w:hAnsi="Times New Roman"/>
          <w:sz w:val="28"/>
          <w:szCs w:val="28"/>
        </w:rPr>
        <w:t>ов – 40</w:t>
      </w:r>
      <w:r w:rsidRPr="009C5FD5">
        <w:rPr>
          <w:rFonts w:ascii="Times New Roman" w:hAnsi="Times New Roman"/>
          <w:sz w:val="28"/>
          <w:szCs w:val="28"/>
        </w:rPr>
        <w:t xml:space="preserve"> минут; </w:t>
      </w:r>
    </w:p>
    <w:p w:rsidR="00CA317F" w:rsidRPr="009C5FD5" w:rsidRDefault="00CA317F" w:rsidP="00CA317F">
      <w:pPr>
        <w:numPr>
          <w:ilvl w:val="0"/>
          <w:numId w:val="19"/>
        </w:numPr>
        <w:spacing w:after="0" w:line="240" w:lineRule="auto"/>
        <w:jc w:val="both"/>
        <w:rPr>
          <w:rFonts w:ascii="Times New Roman" w:hAnsi="Times New Roman"/>
          <w:sz w:val="28"/>
          <w:szCs w:val="28"/>
        </w:rPr>
      </w:pPr>
      <w:r w:rsidRPr="009C5FD5">
        <w:rPr>
          <w:rFonts w:ascii="Times New Roman" w:hAnsi="Times New Roman"/>
          <w:sz w:val="28"/>
          <w:szCs w:val="28"/>
        </w:rPr>
        <w:t>с целью собл</w:t>
      </w:r>
      <w:r w:rsidR="00AD798A" w:rsidRPr="009C5FD5">
        <w:rPr>
          <w:rFonts w:ascii="Times New Roman" w:hAnsi="Times New Roman"/>
          <w:sz w:val="28"/>
          <w:szCs w:val="28"/>
        </w:rPr>
        <w:t>юдения санитарно-гигиенических </w:t>
      </w:r>
      <w:r w:rsidRPr="009C5FD5">
        <w:rPr>
          <w:rFonts w:ascii="Times New Roman" w:hAnsi="Times New Roman"/>
          <w:sz w:val="28"/>
          <w:szCs w:val="28"/>
        </w:rPr>
        <w:t>норм п</w:t>
      </w:r>
      <w:r w:rsidR="00B40767" w:rsidRPr="009C5FD5">
        <w:rPr>
          <w:rFonts w:ascii="Times New Roman" w:hAnsi="Times New Roman"/>
          <w:sz w:val="28"/>
          <w:szCs w:val="28"/>
        </w:rPr>
        <w:t>родолжительность перемен 10 и 20</w:t>
      </w:r>
      <w:r w:rsidRPr="009C5FD5">
        <w:rPr>
          <w:rFonts w:ascii="Times New Roman" w:hAnsi="Times New Roman"/>
          <w:sz w:val="28"/>
          <w:szCs w:val="28"/>
        </w:rPr>
        <w:t xml:space="preserve"> минут; </w:t>
      </w:r>
    </w:p>
    <w:p w:rsidR="00CA317F" w:rsidRPr="009C5FD5" w:rsidRDefault="00CA317F" w:rsidP="00CA317F">
      <w:pPr>
        <w:numPr>
          <w:ilvl w:val="0"/>
          <w:numId w:val="19"/>
        </w:numPr>
        <w:spacing w:after="0" w:line="240" w:lineRule="auto"/>
        <w:jc w:val="both"/>
        <w:rPr>
          <w:rFonts w:ascii="Times New Roman" w:hAnsi="Times New Roman"/>
          <w:sz w:val="28"/>
          <w:szCs w:val="28"/>
        </w:rPr>
      </w:pPr>
      <w:r w:rsidRPr="009C5FD5">
        <w:rPr>
          <w:rFonts w:ascii="Times New Roman" w:hAnsi="Times New Roman"/>
          <w:sz w:val="28"/>
          <w:szCs w:val="28"/>
        </w:rPr>
        <w:t xml:space="preserve">максимальное количество уроков в день – 7; </w:t>
      </w:r>
    </w:p>
    <w:p w:rsidR="00CA317F" w:rsidRPr="009C5FD5" w:rsidRDefault="00CA317F" w:rsidP="00CA317F">
      <w:pPr>
        <w:numPr>
          <w:ilvl w:val="0"/>
          <w:numId w:val="19"/>
        </w:numPr>
        <w:spacing w:after="0" w:line="240" w:lineRule="auto"/>
        <w:jc w:val="both"/>
        <w:rPr>
          <w:rFonts w:ascii="Times New Roman" w:hAnsi="Times New Roman"/>
          <w:sz w:val="28"/>
          <w:szCs w:val="28"/>
        </w:rPr>
      </w:pPr>
      <w:r w:rsidRPr="009C5FD5">
        <w:rPr>
          <w:rFonts w:ascii="Times New Roman" w:hAnsi="Times New Roman"/>
          <w:sz w:val="28"/>
          <w:szCs w:val="28"/>
        </w:rPr>
        <w:t xml:space="preserve">использование ТСО в учебном процессе не должно превышать 25-30 минут. </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rPr>
        <w:t>Предельно допустимая учебная нагрузка обучающихся соответствует но</w:t>
      </w:r>
      <w:r w:rsidR="00055684" w:rsidRPr="009C5FD5">
        <w:rPr>
          <w:rFonts w:ascii="Times New Roman" w:hAnsi="Times New Roman"/>
          <w:sz w:val="28"/>
          <w:szCs w:val="28"/>
        </w:rPr>
        <w:t>рмам СанПиН и составляет: 11</w:t>
      </w:r>
      <w:r w:rsidR="00B40767" w:rsidRPr="009C5FD5">
        <w:rPr>
          <w:rFonts w:ascii="Times New Roman" w:hAnsi="Times New Roman"/>
          <w:sz w:val="28"/>
          <w:szCs w:val="28"/>
        </w:rPr>
        <w:t>кл. – 34ч</w:t>
      </w:r>
      <w:r w:rsidRPr="009C5FD5">
        <w:rPr>
          <w:rFonts w:ascii="Times New Roman" w:hAnsi="Times New Roman"/>
          <w:sz w:val="28"/>
          <w:szCs w:val="28"/>
        </w:rPr>
        <w:t xml:space="preserve">. </w:t>
      </w:r>
    </w:p>
    <w:p w:rsidR="00CA317F" w:rsidRPr="009C5FD5" w:rsidRDefault="00CA317F" w:rsidP="00CA317F">
      <w:pPr>
        <w:spacing w:after="0" w:line="240" w:lineRule="auto"/>
        <w:jc w:val="both"/>
        <w:rPr>
          <w:sz w:val="32"/>
          <w:szCs w:val="28"/>
        </w:rPr>
      </w:pPr>
      <w:r w:rsidRPr="009C5FD5">
        <w:rPr>
          <w:rFonts w:ascii="Times New Roman" w:hAnsi="Times New Roman"/>
          <w:sz w:val="28"/>
          <w:szCs w:val="28"/>
        </w:rPr>
        <w:t xml:space="preserve">Учебный год условно делится на полугодия, являющиеся периодами, за которые выставляются отметки за текущее освоение образовательной программы. </w:t>
      </w:r>
      <w:r w:rsidR="00AD798A" w:rsidRPr="009C5FD5">
        <w:rPr>
          <w:rFonts w:ascii="Times New Roman" w:hAnsi="Times New Roman"/>
          <w:sz w:val="28"/>
          <w:szCs w:val="24"/>
        </w:rPr>
        <w:t>Аттестация обучающихся 10-11 классов</w:t>
      </w:r>
      <w:r w:rsidRPr="009C5FD5">
        <w:rPr>
          <w:rFonts w:ascii="Times New Roman" w:hAnsi="Times New Roman"/>
          <w:sz w:val="28"/>
          <w:szCs w:val="24"/>
        </w:rPr>
        <w:t xml:space="preserve"> осуществля</w:t>
      </w:r>
      <w:r w:rsidR="00AD798A" w:rsidRPr="009C5FD5">
        <w:rPr>
          <w:rFonts w:ascii="Times New Roman" w:hAnsi="Times New Roman"/>
          <w:sz w:val="28"/>
          <w:szCs w:val="24"/>
        </w:rPr>
        <w:t xml:space="preserve">ется согласно </w:t>
      </w:r>
      <w:r w:rsidRPr="009C5FD5">
        <w:rPr>
          <w:rFonts w:ascii="Times New Roman" w:hAnsi="Times New Roman"/>
          <w:sz w:val="28"/>
          <w:szCs w:val="24"/>
        </w:rPr>
        <w:t>школьному локальному акту «</w:t>
      </w:r>
      <w:r w:rsidRPr="009C5FD5">
        <w:rPr>
          <w:rFonts w:ascii="Times New Roman" w:hAnsi="Times New Roman"/>
          <w:sz w:val="28"/>
        </w:rPr>
        <w:t xml:space="preserve">Положение о </w:t>
      </w:r>
      <w:r w:rsidR="00B40767" w:rsidRPr="009C5FD5">
        <w:rPr>
          <w:rFonts w:ascii="Times New Roman" w:hAnsi="Times New Roman"/>
          <w:sz w:val="28"/>
        </w:rPr>
        <w:t>формах, периодичности и порядке текущего контроля успеваемости</w:t>
      </w:r>
      <w:r w:rsidRPr="009C5FD5">
        <w:rPr>
          <w:rFonts w:ascii="Times New Roman" w:hAnsi="Times New Roman"/>
          <w:sz w:val="28"/>
        </w:rPr>
        <w:t xml:space="preserve"> и промежуточной аттестации обучающихся </w:t>
      </w:r>
      <w:r w:rsidR="00B40767" w:rsidRPr="009C5FD5">
        <w:rPr>
          <w:rFonts w:ascii="Times New Roman" w:hAnsi="Times New Roman"/>
          <w:sz w:val="28"/>
        </w:rPr>
        <w:t>МБОУ СОШ №8</w:t>
      </w:r>
      <w:r w:rsidRPr="009C5FD5">
        <w:rPr>
          <w:rFonts w:ascii="Times New Roman" w:hAnsi="Times New Roman"/>
          <w:sz w:val="28"/>
        </w:rPr>
        <w:t>».</w:t>
      </w:r>
    </w:p>
    <w:p w:rsidR="00CA317F" w:rsidRPr="009C5FD5" w:rsidRDefault="00CA317F" w:rsidP="00CA317F">
      <w:pPr>
        <w:autoSpaceDE w:val="0"/>
        <w:autoSpaceDN w:val="0"/>
        <w:adjustRightInd w:val="0"/>
        <w:spacing w:after="0" w:line="240" w:lineRule="auto"/>
        <w:jc w:val="both"/>
        <w:rPr>
          <w:sz w:val="32"/>
          <w:szCs w:val="28"/>
        </w:rPr>
      </w:pPr>
    </w:p>
    <w:p w:rsidR="00CA317F" w:rsidRPr="009C5FD5" w:rsidRDefault="00CA317F" w:rsidP="00AD798A">
      <w:pPr>
        <w:jc w:val="both"/>
        <w:rPr>
          <w:rFonts w:ascii="Times New Roman" w:hAnsi="Times New Roman"/>
          <w:sz w:val="28"/>
          <w:szCs w:val="28"/>
        </w:rPr>
      </w:pPr>
      <w:r w:rsidRPr="009C5FD5">
        <w:rPr>
          <w:rFonts w:ascii="Times New Roman" w:hAnsi="Times New Roman"/>
          <w:sz w:val="28"/>
          <w:szCs w:val="28"/>
        </w:rPr>
        <w:t xml:space="preserve">       При проведении занятий по англи</w:t>
      </w:r>
      <w:r w:rsidR="00AD798A" w:rsidRPr="009C5FD5">
        <w:rPr>
          <w:rFonts w:ascii="Times New Roman" w:hAnsi="Times New Roman"/>
          <w:sz w:val="28"/>
          <w:szCs w:val="28"/>
        </w:rPr>
        <w:t xml:space="preserve">йскому языку, информатике и ИКТ </w:t>
      </w:r>
      <w:r w:rsidRPr="009C5FD5">
        <w:rPr>
          <w:rFonts w:ascii="Times New Roman" w:hAnsi="Times New Roman"/>
          <w:sz w:val="28"/>
          <w:szCs w:val="28"/>
        </w:rPr>
        <w:t xml:space="preserve">осуществляется деление класса на две подгруппы при наполняемости класса в 25 человек. </w:t>
      </w:r>
    </w:p>
    <w:p w:rsidR="00CA317F" w:rsidRPr="009C5FD5" w:rsidRDefault="00B40767" w:rsidP="00CA317F">
      <w:pPr>
        <w:jc w:val="both"/>
        <w:rPr>
          <w:rFonts w:ascii="Times New Roman" w:hAnsi="Times New Roman"/>
          <w:sz w:val="28"/>
          <w:szCs w:val="28"/>
        </w:rPr>
      </w:pPr>
      <w:r w:rsidRPr="009C5FD5">
        <w:rPr>
          <w:rFonts w:ascii="Times New Roman" w:hAnsi="Times New Roman"/>
          <w:sz w:val="28"/>
          <w:szCs w:val="28"/>
        </w:rPr>
        <w:t xml:space="preserve">       Обучение в МБОУ СОШ № 8</w:t>
      </w:r>
      <w:r w:rsidR="00CA317F" w:rsidRPr="009C5FD5">
        <w:rPr>
          <w:rFonts w:ascii="Times New Roman" w:hAnsi="Times New Roman"/>
          <w:sz w:val="28"/>
          <w:szCs w:val="28"/>
        </w:rPr>
        <w:t xml:space="preserve"> осуществляется на русском языке. </w:t>
      </w:r>
    </w:p>
    <w:p w:rsidR="00CA317F" w:rsidRPr="009C5FD5" w:rsidRDefault="00CA317F" w:rsidP="00CA317F">
      <w:pPr>
        <w:jc w:val="center"/>
        <w:rPr>
          <w:rFonts w:ascii="Times New Roman" w:hAnsi="Times New Roman"/>
          <w:sz w:val="28"/>
          <w:szCs w:val="28"/>
        </w:rPr>
      </w:pPr>
      <w:r w:rsidRPr="009C5FD5">
        <w:rPr>
          <w:rFonts w:ascii="Times New Roman" w:hAnsi="Times New Roman"/>
          <w:b/>
          <w:bCs/>
          <w:sz w:val="28"/>
          <w:szCs w:val="28"/>
          <w:lang w:val="en-US"/>
        </w:rPr>
        <w:t>V</w:t>
      </w:r>
      <w:r w:rsidRPr="009C5FD5">
        <w:rPr>
          <w:rFonts w:ascii="Times New Roman" w:hAnsi="Times New Roman"/>
          <w:b/>
          <w:bCs/>
          <w:sz w:val="28"/>
          <w:szCs w:val="28"/>
        </w:rPr>
        <w:t>.Формы, методы, приемы обучения, педагогические технологии</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b/>
          <w:bCs/>
          <w:sz w:val="28"/>
          <w:szCs w:val="28"/>
        </w:rPr>
        <w:t xml:space="preserve">     </w:t>
      </w:r>
      <w:r w:rsidRPr="009C5FD5">
        <w:rPr>
          <w:rFonts w:ascii="Times New Roman" w:hAnsi="Times New Roman"/>
          <w:bCs/>
          <w:sz w:val="28"/>
          <w:szCs w:val="28"/>
        </w:rPr>
        <w:t>Основной формой организации учебного процесса является классно-урочная система (урок</w:t>
      </w:r>
      <w:r w:rsidRPr="009C5FD5">
        <w:rPr>
          <w:rFonts w:ascii="Times New Roman" w:hAnsi="Times New Roman"/>
          <w:sz w:val="28"/>
          <w:szCs w:val="28"/>
        </w:rPr>
        <w:t xml:space="preserve">). Наряду с традиционными уроками широко используются </w:t>
      </w:r>
      <w:r w:rsidRPr="009C5FD5">
        <w:rPr>
          <w:rFonts w:ascii="Times New Roman" w:hAnsi="Times New Roman"/>
          <w:b/>
          <w:bCs/>
          <w:i/>
          <w:iCs/>
          <w:sz w:val="28"/>
          <w:szCs w:val="28"/>
        </w:rPr>
        <w:t xml:space="preserve">нетрадиционные формы уроков: </w:t>
      </w:r>
      <w:r w:rsidRPr="009C5FD5">
        <w:rPr>
          <w:rFonts w:ascii="Times New Roman" w:hAnsi="Times New Roman"/>
          <w:bCs/>
          <w:iCs/>
          <w:sz w:val="28"/>
          <w:szCs w:val="28"/>
        </w:rPr>
        <w:t>урок-лекция, практикум, диспут, конкурс, исследование и др.</w:t>
      </w:r>
    </w:p>
    <w:p w:rsidR="00CA317F" w:rsidRPr="009C5FD5" w:rsidRDefault="00CA317F" w:rsidP="00CA317F">
      <w:pPr>
        <w:jc w:val="both"/>
        <w:rPr>
          <w:rFonts w:ascii="Times New Roman" w:hAnsi="Times New Roman"/>
          <w:sz w:val="28"/>
          <w:szCs w:val="28"/>
        </w:rPr>
      </w:pPr>
      <w:r w:rsidRPr="009C5FD5">
        <w:rPr>
          <w:rFonts w:ascii="Times New Roman" w:hAnsi="Times New Roman"/>
          <w:sz w:val="28"/>
          <w:szCs w:val="28"/>
        </w:rPr>
        <w:t xml:space="preserve">       Использование современных образовательных технологий, обеспечивающих интеллектуальное, творческое, нравственное развитие ребенка, педаг</w:t>
      </w:r>
      <w:r w:rsidR="00B40767" w:rsidRPr="009C5FD5">
        <w:rPr>
          <w:rFonts w:ascii="Times New Roman" w:hAnsi="Times New Roman"/>
          <w:sz w:val="28"/>
          <w:szCs w:val="28"/>
        </w:rPr>
        <w:t>огический коллектив МБОУ СОШ № 8</w:t>
      </w:r>
      <w:r w:rsidRPr="009C5FD5">
        <w:rPr>
          <w:rFonts w:ascii="Times New Roman" w:hAnsi="Times New Roman"/>
          <w:sz w:val="28"/>
          <w:szCs w:val="28"/>
        </w:rPr>
        <w:t xml:space="preserve"> рассматривает как ключевое условие повышения качества образования, более эффективного использования учебного времени. </w:t>
      </w:r>
    </w:p>
    <w:p w:rsidR="00CA317F" w:rsidRPr="009C5FD5" w:rsidRDefault="00CA317F" w:rsidP="00CA317F">
      <w:pPr>
        <w:jc w:val="both"/>
        <w:rPr>
          <w:rFonts w:ascii="Times New Roman" w:hAnsi="Times New Roman"/>
          <w:bCs/>
          <w:sz w:val="28"/>
          <w:szCs w:val="28"/>
        </w:rPr>
      </w:pPr>
      <w:r w:rsidRPr="009C5FD5">
        <w:rPr>
          <w:rFonts w:ascii="Times New Roman" w:hAnsi="Times New Roman"/>
          <w:b/>
          <w:sz w:val="28"/>
          <w:szCs w:val="28"/>
        </w:rPr>
        <w:lastRenderedPageBreak/>
        <w:t xml:space="preserve">Общая цель внедрения современных образовательных технологий </w:t>
      </w:r>
      <w:r w:rsidRPr="009C5FD5">
        <w:rPr>
          <w:rFonts w:ascii="Times New Roman" w:hAnsi="Times New Roman"/>
          <w:sz w:val="28"/>
          <w:szCs w:val="28"/>
        </w:rPr>
        <w:t xml:space="preserve">– создание в школе благоприятных условий для полноценного развития личности, формирования способностей к саморазвитию и самосовершенствованию, индивидуализации и дифференциации обучения, что обеспечит формирование ключевых компетентностей и социализацию обучающихся в изменяющемся обществе. Наиболее эффективными в педагогике являются следующие технологии: развивающего, </w:t>
      </w:r>
      <w:r w:rsidRPr="009C5FD5">
        <w:rPr>
          <w:rFonts w:ascii="Times New Roman" w:hAnsi="Times New Roman"/>
          <w:bCs/>
          <w:sz w:val="28"/>
          <w:szCs w:val="28"/>
        </w:rPr>
        <w:t xml:space="preserve">проектного и модульного обучения, информационно-коммуникационные технологии, технологии исследовательского, проектного и проблемного обучения, групповые, уровневой дифференциации, технологии на ситуативной, </w:t>
      </w:r>
      <w:proofErr w:type="spellStart"/>
      <w:r w:rsidRPr="009C5FD5">
        <w:rPr>
          <w:rFonts w:ascii="Times New Roman" w:hAnsi="Times New Roman"/>
          <w:bCs/>
          <w:sz w:val="28"/>
          <w:szCs w:val="28"/>
        </w:rPr>
        <w:t>деятельностной</w:t>
      </w:r>
      <w:proofErr w:type="spellEnd"/>
      <w:r w:rsidRPr="009C5FD5">
        <w:rPr>
          <w:rFonts w:ascii="Times New Roman" w:hAnsi="Times New Roman"/>
          <w:bCs/>
          <w:sz w:val="28"/>
          <w:szCs w:val="28"/>
        </w:rPr>
        <w:t xml:space="preserve"> основе и другие.</w:t>
      </w:r>
    </w:p>
    <w:p w:rsidR="00CA317F" w:rsidRPr="009C5FD5" w:rsidRDefault="00CA317F" w:rsidP="00CA317F">
      <w:pPr>
        <w:jc w:val="both"/>
        <w:rPr>
          <w:rFonts w:ascii="Times New Roman" w:hAnsi="Times New Roman"/>
          <w:sz w:val="28"/>
          <w:szCs w:val="28"/>
        </w:rPr>
      </w:pPr>
      <w:r w:rsidRPr="009C5FD5">
        <w:rPr>
          <w:rFonts w:ascii="Times New Roman" w:hAnsi="Times New Roman"/>
          <w:sz w:val="28"/>
          <w:szCs w:val="28"/>
        </w:rPr>
        <w:t>К числу наиболее распространенных в педагогическом арсенале учителей школы следует отнести следующие технологии:</w:t>
      </w:r>
    </w:p>
    <w:p w:rsidR="00CA317F" w:rsidRPr="009C5FD5" w:rsidRDefault="00CA317F" w:rsidP="00CA317F">
      <w:pPr>
        <w:numPr>
          <w:ilvl w:val="0"/>
          <w:numId w:val="30"/>
        </w:numPr>
        <w:spacing w:after="0" w:line="240" w:lineRule="auto"/>
        <w:jc w:val="both"/>
        <w:rPr>
          <w:rFonts w:ascii="Times New Roman" w:hAnsi="Times New Roman"/>
          <w:sz w:val="28"/>
          <w:szCs w:val="28"/>
        </w:rPr>
      </w:pPr>
      <w:r w:rsidRPr="009C5FD5">
        <w:rPr>
          <w:rFonts w:ascii="Times New Roman" w:hAnsi="Times New Roman"/>
          <w:sz w:val="28"/>
          <w:szCs w:val="28"/>
        </w:rPr>
        <w:t>технологии развивающего обучения, которые предоставляют ученику возможность осуществления всех этапов деятельности от целеполагания до рефлексии, упражняют его в достижении поставленной цели;</w:t>
      </w:r>
    </w:p>
    <w:p w:rsidR="00CA317F" w:rsidRPr="009C5FD5" w:rsidRDefault="00CA317F" w:rsidP="00CA317F">
      <w:pPr>
        <w:numPr>
          <w:ilvl w:val="0"/>
          <w:numId w:val="30"/>
        </w:numPr>
        <w:spacing w:after="0" w:line="240" w:lineRule="auto"/>
        <w:jc w:val="both"/>
        <w:rPr>
          <w:rFonts w:ascii="Times New Roman" w:hAnsi="Times New Roman"/>
          <w:sz w:val="28"/>
          <w:szCs w:val="28"/>
        </w:rPr>
      </w:pPr>
      <w:r w:rsidRPr="009C5FD5">
        <w:rPr>
          <w:rFonts w:ascii="Times New Roman" w:hAnsi="Times New Roman"/>
          <w:sz w:val="28"/>
          <w:szCs w:val="28"/>
        </w:rPr>
        <w:t>игровые технологии, при помощи которых совершенствуется свобода выбора, самостоятельность (Я-выбираю, Я-управляю, Я-принимаю решения), ответственность, используется и формируется нравственно-волевая мотивация деятельности;</w:t>
      </w:r>
    </w:p>
    <w:p w:rsidR="00CA317F" w:rsidRPr="009C5FD5" w:rsidRDefault="00CA317F" w:rsidP="00CA317F">
      <w:pPr>
        <w:numPr>
          <w:ilvl w:val="0"/>
          <w:numId w:val="30"/>
        </w:numPr>
        <w:spacing w:after="0" w:line="240" w:lineRule="auto"/>
        <w:jc w:val="both"/>
        <w:rPr>
          <w:rFonts w:ascii="Times New Roman" w:hAnsi="Times New Roman"/>
          <w:sz w:val="28"/>
          <w:szCs w:val="28"/>
        </w:rPr>
      </w:pPr>
      <w:r w:rsidRPr="009C5FD5">
        <w:rPr>
          <w:rFonts w:ascii="Times New Roman" w:hAnsi="Times New Roman"/>
          <w:sz w:val="28"/>
          <w:szCs w:val="28"/>
        </w:rPr>
        <w:t xml:space="preserve">коллективный способ обучения, способствующий удовлетворению потребностей в самовоспитании, самообразовании, самовыражении, </w:t>
      </w:r>
      <w:proofErr w:type="spellStart"/>
      <w:r w:rsidRPr="009C5FD5">
        <w:rPr>
          <w:rFonts w:ascii="Times New Roman" w:hAnsi="Times New Roman"/>
          <w:sz w:val="28"/>
          <w:szCs w:val="28"/>
        </w:rPr>
        <w:t>самоактуализации</w:t>
      </w:r>
      <w:proofErr w:type="spellEnd"/>
      <w:r w:rsidRPr="009C5FD5">
        <w:rPr>
          <w:rFonts w:ascii="Times New Roman" w:hAnsi="Times New Roman"/>
          <w:sz w:val="28"/>
          <w:szCs w:val="28"/>
        </w:rPr>
        <w:t>; ребенок пробует себя в позиции Я-учитель, Я-взрослый, Я-самостоятельный;</w:t>
      </w:r>
    </w:p>
    <w:p w:rsidR="00CA317F" w:rsidRPr="009C5FD5" w:rsidRDefault="00CA317F" w:rsidP="00CA317F">
      <w:pPr>
        <w:numPr>
          <w:ilvl w:val="0"/>
          <w:numId w:val="30"/>
        </w:numPr>
        <w:spacing w:after="0" w:line="240" w:lineRule="auto"/>
        <w:jc w:val="both"/>
        <w:rPr>
          <w:rFonts w:ascii="Times New Roman" w:hAnsi="Times New Roman"/>
          <w:sz w:val="28"/>
          <w:szCs w:val="28"/>
        </w:rPr>
      </w:pPr>
      <w:r w:rsidRPr="009C5FD5">
        <w:rPr>
          <w:rFonts w:ascii="Times New Roman" w:hAnsi="Times New Roman"/>
          <w:sz w:val="28"/>
          <w:szCs w:val="28"/>
        </w:rPr>
        <w:t>технологии дифференциации и индивидуализации, обеспечивающие развитие самостоятельности и индивидуальности;</w:t>
      </w:r>
    </w:p>
    <w:p w:rsidR="00CA317F" w:rsidRPr="009C5FD5" w:rsidRDefault="00CA317F" w:rsidP="00CA317F">
      <w:pPr>
        <w:numPr>
          <w:ilvl w:val="0"/>
          <w:numId w:val="30"/>
        </w:numPr>
        <w:spacing w:after="0" w:line="240" w:lineRule="auto"/>
        <w:jc w:val="both"/>
        <w:rPr>
          <w:rFonts w:ascii="Times New Roman" w:hAnsi="Times New Roman"/>
          <w:sz w:val="28"/>
          <w:szCs w:val="28"/>
        </w:rPr>
      </w:pPr>
      <w:r w:rsidRPr="009C5FD5">
        <w:rPr>
          <w:rFonts w:ascii="Times New Roman" w:hAnsi="Times New Roman"/>
          <w:sz w:val="28"/>
          <w:szCs w:val="28"/>
        </w:rPr>
        <w:t>лекционно-</w:t>
      </w:r>
      <w:proofErr w:type="spellStart"/>
      <w:r w:rsidRPr="009C5FD5">
        <w:rPr>
          <w:rFonts w:ascii="Times New Roman" w:hAnsi="Times New Roman"/>
          <w:sz w:val="28"/>
          <w:szCs w:val="28"/>
        </w:rPr>
        <w:t>семинарско</w:t>
      </w:r>
      <w:proofErr w:type="spellEnd"/>
      <w:r w:rsidRPr="009C5FD5">
        <w:rPr>
          <w:rFonts w:ascii="Times New Roman" w:hAnsi="Times New Roman"/>
          <w:sz w:val="28"/>
          <w:szCs w:val="28"/>
        </w:rPr>
        <w:t>-зачетная система обучения;</w:t>
      </w:r>
    </w:p>
    <w:p w:rsidR="00CA317F" w:rsidRPr="009C5FD5" w:rsidRDefault="00CA317F" w:rsidP="00CA317F">
      <w:pPr>
        <w:numPr>
          <w:ilvl w:val="0"/>
          <w:numId w:val="30"/>
        </w:numPr>
        <w:spacing w:after="0" w:line="240" w:lineRule="auto"/>
        <w:jc w:val="both"/>
        <w:rPr>
          <w:rFonts w:ascii="Times New Roman" w:hAnsi="Times New Roman"/>
          <w:sz w:val="28"/>
          <w:szCs w:val="28"/>
        </w:rPr>
      </w:pPr>
      <w:r w:rsidRPr="009C5FD5">
        <w:rPr>
          <w:rFonts w:ascii="Times New Roman" w:hAnsi="Times New Roman"/>
          <w:sz w:val="28"/>
          <w:szCs w:val="28"/>
        </w:rPr>
        <w:t>технология коммуникативного обучения иноязычной культуре;</w:t>
      </w:r>
    </w:p>
    <w:p w:rsidR="00CA317F" w:rsidRPr="009C5FD5" w:rsidRDefault="00CA317F" w:rsidP="00CA317F">
      <w:pPr>
        <w:numPr>
          <w:ilvl w:val="0"/>
          <w:numId w:val="30"/>
        </w:numPr>
        <w:spacing w:after="0" w:line="240" w:lineRule="auto"/>
        <w:jc w:val="both"/>
        <w:rPr>
          <w:rFonts w:ascii="Times New Roman" w:hAnsi="Times New Roman"/>
          <w:sz w:val="28"/>
          <w:szCs w:val="28"/>
        </w:rPr>
      </w:pPr>
      <w:r w:rsidRPr="009C5FD5">
        <w:rPr>
          <w:rFonts w:ascii="Times New Roman" w:hAnsi="Times New Roman"/>
          <w:sz w:val="28"/>
          <w:szCs w:val="28"/>
        </w:rPr>
        <w:t>проблемные, поисковые, исследовательские, проектные методы и приемы, которые формируют творческие способности ученика (Я-творю, Я-выдумываю, Я-пробую);</w:t>
      </w:r>
    </w:p>
    <w:p w:rsidR="00CA317F" w:rsidRPr="009C5FD5" w:rsidRDefault="00CA317F" w:rsidP="00CA317F">
      <w:pPr>
        <w:numPr>
          <w:ilvl w:val="0"/>
          <w:numId w:val="30"/>
        </w:numPr>
        <w:spacing w:after="0" w:line="240" w:lineRule="auto"/>
        <w:jc w:val="both"/>
        <w:rPr>
          <w:rFonts w:ascii="Times New Roman" w:hAnsi="Times New Roman"/>
          <w:sz w:val="28"/>
          <w:szCs w:val="28"/>
        </w:rPr>
      </w:pPr>
      <w:r w:rsidRPr="009C5FD5">
        <w:rPr>
          <w:rFonts w:ascii="Times New Roman" w:hAnsi="Times New Roman"/>
          <w:sz w:val="28"/>
          <w:szCs w:val="28"/>
        </w:rPr>
        <w:t>технологии интенсивного и перспективно-опережающего обучения;</w:t>
      </w:r>
    </w:p>
    <w:p w:rsidR="00CA317F" w:rsidRPr="009C5FD5" w:rsidRDefault="00CA317F" w:rsidP="00CA317F">
      <w:pPr>
        <w:numPr>
          <w:ilvl w:val="0"/>
          <w:numId w:val="30"/>
        </w:numPr>
        <w:spacing w:after="0" w:line="240" w:lineRule="auto"/>
        <w:jc w:val="both"/>
        <w:rPr>
          <w:rFonts w:ascii="Times New Roman" w:hAnsi="Times New Roman"/>
          <w:sz w:val="28"/>
          <w:szCs w:val="28"/>
        </w:rPr>
      </w:pPr>
      <w:r w:rsidRPr="009C5FD5">
        <w:rPr>
          <w:rFonts w:ascii="Times New Roman" w:hAnsi="Times New Roman"/>
          <w:sz w:val="28"/>
          <w:szCs w:val="28"/>
        </w:rPr>
        <w:t>информационные технологии, которые способствуют интенсификации образовательного процесса, формируют навыки поиска и обработки необходимой информации, развивают положительные мотивы учения.</w:t>
      </w:r>
    </w:p>
    <w:p w:rsidR="00CA317F" w:rsidRPr="009C5FD5" w:rsidRDefault="00CA317F" w:rsidP="00CA317F">
      <w:pPr>
        <w:jc w:val="both"/>
        <w:rPr>
          <w:rFonts w:ascii="Times New Roman" w:hAnsi="Times New Roman"/>
          <w:sz w:val="28"/>
          <w:szCs w:val="28"/>
        </w:rPr>
      </w:pPr>
      <w:r w:rsidRPr="009C5FD5">
        <w:rPr>
          <w:rFonts w:ascii="Times New Roman" w:hAnsi="Times New Roman"/>
          <w:bCs/>
          <w:sz w:val="28"/>
          <w:szCs w:val="28"/>
        </w:rPr>
        <w:t xml:space="preserve">        Применяемые технологии способствуют повышению качества образования, р</w:t>
      </w:r>
      <w:r w:rsidRPr="009C5FD5">
        <w:rPr>
          <w:rFonts w:ascii="Times New Roman" w:hAnsi="Times New Roman"/>
          <w:sz w:val="28"/>
          <w:szCs w:val="28"/>
        </w:rPr>
        <w:t xml:space="preserve">азвитию исследовательских навыков обучающихся, сотрудничества в группе, раскрытию внутреннего потенциала ученика, способности обучаться в силу собственных возможностей при поддержке своих товарищей, реализации потребности в расширении информационной базы обучения, созданию атмосферы, </w:t>
      </w:r>
      <w:r w:rsidRPr="009C5FD5">
        <w:rPr>
          <w:rFonts w:ascii="Times New Roman" w:hAnsi="Times New Roman"/>
          <w:sz w:val="28"/>
          <w:szCs w:val="28"/>
        </w:rPr>
        <w:lastRenderedPageBreak/>
        <w:t>способствующей положительной мотивации в обучении и получении более качественных учебных результатов.</w:t>
      </w:r>
    </w:p>
    <w:p w:rsidR="00CA317F" w:rsidRPr="009C5FD5" w:rsidRDefault="00CA317F" w:rsidP="00CA317F">
      <w:pPr>
        <w:jc w:val="center"/>
        <w:rPr>
          <w:rFonts w:ascii="Times New Roman" w:hAnsi="Times New Roman"/>
          <w:b/>
          <w:sz w:val="28"/>
          <w:szCs w:val="28"/>
        </w:rPr>
      </w:pPr>
      <w:r w:rsidRPr="009C5FD5">
        <w:rPr>
          <w:rFonts w:ascii="Times New Roman" w:hAnsi="Times New Roman"/>
          <w:b/>
          <w:sz w:val="28"/>
          <w:szCs w:val="28"/>
          <w:lang w:val="en-US"/>
        </w:rPr>
        <w:t>VI</w:t>
      </w:r>
      <w:r w:rsidRPr="009C5FD5">
        <w:rPr>
          <w:rFonts w:ascii="Times New Roman" w:hAnsi="Times New Roman"/>
          <w:b/>
          <w:sz w:val="28"/>
          <w:szCs w:val="28"/>
        </w:rPr>
        <w:t>.Аттестация учащихся, формы контроля и учета учебных достижений</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rPr>
        <w:t xml:space="preserve">      Текущий контроль успевае</w:t>
      </w:r>
      <w:r w:rsidR="00055684" w:rsidRPr="009C5FD5">
        <w:rPr>
          <w:rFonts w:ascii="Times New Roman" w:hAnsi="Times New Roman"/>
          <w:sz w:val="28"/>
          <w:szCs w:val="28"/>
        </w:rPr>
        <w:t>мости обучающихся в МБОУ СОШ № 8</w:t>
      </w:r>
      <w:r w:rsidR="00AD798A" w:rsidRPr="009C5FD5">
        <w:rPr>
          <w:rFonts w:ascii="Times New Roman" w:hAnsi="Times New Roman"/>
          <w:sz w:val="28"/>
          <w:szCs w:val="28"/>
        </w:rPr>
        <w:t xml:space="preserve"> осуществляется по 4-балльной системе </w:t>
      </w:r>
      <w:r w:rsidRPr="009C5FD5">
        <w:rPr>
          <w:rFonts w:ascii="Times New Roman" w:hAnsi="Times New Roman"/>
          <w:sz w:val="28"/>
          <w:szCs w:val="28"/>
        </w:rPr>
        <w:t xml:space="preserve">(минимальный балл – «2»; максимальный балл – «5»).  Промежуточная аттестация обучающихся (полугодовая и годовая), как и текущий контроль осуществляется в соответствии с разработанным локальным актом </w:t>
      </w:r>
      <w:r w:rsidR="00A26424" w:rsidRPr="009C5FD5">
        <w:rPr>
          <w:rFonts w:ascii="Times New Roman" w:hAnsi="Times New Roman"/>
          <w:sz w:val="28"/>
          <w:szCs w:val="24"/>
        </w:rPr>
        <w:t>«</w:t>
      </w:r>
      <w:r w:rsidR="00A26424" w:rsidRPr="009C5FD5">
        <w:rPr>
          <w:rFonts w:ascii="Times New Roman" w:hAnsi="Times New Roman"/>
          <w:sz w:val="28"/>
        </w:rPr>
        <w:t>Положение о формах, периодичности и порядке текущего контроля успеваемости и промежуточной аттестации обучающихся МБОУ СОШ №8»</w:t>
      </w:r>
      <w:r w:rsidRPr="009C5FD5">
        <w:rPr>
          <w:rFonts w:ascii="Times New Roman" w:hAnsi="Times New Roman"/>
          <w:sz w:val="28"/>
        </w:rPr>
        <w:t>, в котором отражены формы, периодичность и процедура проведения контрольных процедур.</w:t>
      </w:r>
    </w:p>
    <w:p w:rsidR="00CA317F" w:rsidRPr="009C5FD5" w:rsidRDefault="00AD798A" w:rsidP="00CA317F">
      <w:pPr>
        <w:spacing w:before="100" w:beforeAutospacing="1" w:after="100" w:afterAutospacing="1"/>
        <w:jc w:val="both"/>
        <w:outlineLvl w:val="1"/>
        <w:rPr>
          <w:rFonts w:ascii="Times New Roman" w:hAnsi="Times New Roman"/>
          <w:b/>
          <w:bCs/>
          <w:sz w:val="28"/>
          <w:szCs w:val="28"/>
        </w:rPr>
      </w:pPr>
      <w:r w:rsidRPr="009C5FD5">
        <w:rPr>
          <w:rFonts w:ascii="Times New Roman" w:hAnsi="Times New Roman"/>
          <w:b/>
          <w:bCs/>
          <w:i/>
          <w:iCs/>
          <w:sz w:val="28"/>
          <w:szCs w:val="28"/>
          <w:u w:val="single"/>
        </w:rPr>
        <w:t>Ведущими формами контроля и учета </w:t>
      </w:r>
      <w:r w:rsidR="00CA317F" w:rsidRPr="009C5FD5">
        <w:rPr>
          <w:rFonts w:ascii="Times New Roman" w:hAnsi="Times New Roman"/>
          <w:b/>
          <w:bCs/>
          <w:i/>
          <w:iCs/>
          <w:sz w:val="28"/>
          <w:szCs w:val="28"/>
          <w:u w:val="single"/>
        </w:rPr>
        <w:t>достижений учащихся в процессе реализации образовательной программы являются:</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rPr>
        <w:t>1. Традиционные формы, предусмотренные рабочими программами по учебным предметам:</w:t>
      </w:r>
    </w:p>
    <w:p w:rsidR="00CA317F" w:rsidRPr="009C5FD5" w:rsidRDefault="00CA317F" w:rsidP="00CA317F">
      <w:pPr>
        <w:numPr>
          <w:ilvl w:val="0"/>
          <w:numId w:val="20"/>
        </w:numPr>
        <w:spacing w:after="0" w:line="240" w:lineRule="auto"/>
        <w:jc w:val="both"/>
        <w:rPr>
          <w:rFonts w:ascii="Times New Roman" w:hAnsi="Times New Roman"/>
          <w:sz w:val="28"/>
          <w:szCs w:val="28"/>
        </w:rPr>
      </w:pPr>
      <w:r w:rsidRPr="009C5FD5">
        <w:rPr>
          <w:rFonts w:ascii="Times New Roman" w:hAnsi="Times New Roman"/>
          <w:sz w:val="28"/>
          <w:szCs w:val="28"/>
        </w:rPr>
        <w:t xml:space="preserve">контрольные работы; </w:t>
      </w:r>
    </w:p>
    <w:p w:rsidR="00CA317F" w:rsidRPr="009C5FD5" w:rsidRDefault="00CA317F" w:rsidP="00CA317F">
      <w:pPr>
        <w:numPr>
          <w:ilvl w:val="0"/>
          <w:numId w:val="20"/>
        </w:numPr>
        <w:spacing w:after="0" w:line="240" w:lineRule="auto"/>
        <w:jc w:val="both"/>
        <w:rPr>
          <w:rFonts w:ascii="Times New Roman" w:hAnsi="Times New Roman"/>
          <w:sz w:val="28"/>
          <w:szCs w:val="28"/>
        </w:rPr>
      </w:pPr>
      <w:r w:rsidRPr="009C5FD5">
        <w:rPr>
          <w:rFonts w:ascii="Times New Roman" w:hAnsi="Times New Roman"/>
          <w:sz w:val="28"/>
          <w:szCs w:val="28"/>
        </w:rPr>
        <w:t>практические и лабораторные работы;</w:t>
      </w:r>
    </w:p>
    <w:p w:rsidR="00CA317F" w:rsidRPr="009C5FD5" w:rsidRDefault="00CA317F" w:rsidP="00CA317F">
      <w:pPr>
        <w:numPr>
          <w:ilvl w:val="0"/>
          <w:numId w:val="20"/>
        </w:numPr>
        <w:spacing w:after="0" w:line="240" w:lineRule="auto"/>
        <w:jc w:val="both"/>
        <w:rPr>
          <w:rFonts w:ascii="Times New Roman" w:hAnsi="Times New Roman"/>
          <w:sz w:val="28"/>
          <w:szCs w:val="28"/>
        </w:rPr>
      </w:pPr>
      <w:r w:rsidRPr="009C5FD5">
        <w:rPr>
          <w:rFonts w:ascii="Times New Roman" w:hAnsi="Times New Roman"/>
          <w:sz w:val="28"/>
          <w:szCs w:val="28"/>
        </w:rPr>
        <w:t>тесты;</w:t>
      </w:r>
    </w:p>
    <w:p w:rsidR="00CA317F" w:rsidRPr="009C5FD5" w:rsidRDefault="00CA317F" w:rsidP="00CA317F">
      <w:pPr>
        <w:numPr>
          <w:ilvl w:val="0"/>
          <w:numId w:val="20"/>
        </w:numPr>
        <w:spacing w:after="0" w:line="240" w:lineRule="auto"/>
        <w:jc w:val="both"/>
        <w:rPr>
          <w:rFonts w:ascii="Times New Roman" w:hAnsi="Times New Roman"/>
          <w:sz w:val="28"/>
          <w:szCs w:val="28"/>
        </w:rPr>
      </w:pPr>
      <w:r w:rsidRPr="009C5FD5">
        <w:rPr>
          <w:rFonts w:ascii="Times New Roman" w:hAnsi="Times New Roman"/>
          <w:sz w:val="28"/>
          <w:szCs w:val="28"/>
        </w:rPr>
        <w:t>развернутый ответ на вопрос;</w:t>
      </w:r>
    </w:p>
    <w:p w:rsidR="00CA317F" w:rsidRPr="009C5FD5" w:rsidRDefault="00CA317F" w:rsidP="00CA317F">
      <w:pPr>
        <w:numPr>
          <w:ilvl w:val="0"/>
          <w:numId w:val="20"/>
        </w:numPr>
        <w:spacing w:after="0" w:line="240" w:lineRule="auto"/>
        <w:jc w:val="both"/>
        <w:rPr>
          <w:rFonts w:ascii="Times New Roman" w:hAnsi="Times New Roman"/>
          <w:sz w:val="28"/>
          <w:szCs w:val="28"/>
        </w:rPr>
      </w:pPr>
      <w:r w:rsidRPr="009C5FD5">
        <w:rPr>
          <w:rFonts w:ascii="Times New Roman" w:hAnsi="Times New Roman"/>
          <w:sz w:val="28"/>
          <w:szCs w:val="28"/>
        </w:rPr>
        <w:t xml:space="preserve">творческие работы (изложения, сочинения разных жанров); </w:t>
      </w:r>
    </w:p>
    <w:p w:rsidR="00CA317F" w:rsidRPr="009C5FD5" w:rsidRDefault="00CA317F" w:rsidP="00CA317F">
      <w:pPr>
        <w:numPr>
          <w:ilvl w:val="0"/>
          <w:numId w:val="20"/>
        </w:numPr>
        <w:spacing w:after="0" w:line="240" w:lineRule="auto"/>
        <w:jc w:val="both"/>
        <w:rPr>
          <w:rFonts w:ascii="Times New Roman" w:hAnsi="Times New Roman"/>
          <w:sz w:val="28"/>
          <w:szCs w:val="28"/>
        </w:rPr>
      </w:pPr>
      <w:r w:rsidRPr="009C5FD5">
        <w:rPr>
          <w:rFonts w:ascii="Times New Roman" w:hAnsi="Times New Roman"/>
          <w:sz w:val="28"/>
          <w:szCs w:val="28"/>
        </w:rPr>
        <w:t xml:space="preserve">зачеты; </w:t>
      </w:r>
    </w:p>
    <w:p w:rsidR="00CA317F" w:rsidRPr="009C5FD5" w:rsidRDefault="00CA317F" w:rsidP="00CA317F">
      <w:pPr>
        <w:numPr>
          <w:ilvl w:val="0"/>
          <w:numId w:val="20"/>
        </w:numPr>
        <w:spacing w:after="0" w:line="240" w:lineRule="auto"/>
        <w:jc w:val="both"/>
        <w:rPr>
          <w:rFonts w:ascii="Times New Roman" w:hAnsi="Times New Roman"/>
          <w:sz w:val="28"/>
          <w:szCs w:val="28"/>
        </w:rPr>
      </w:pPr>
      <w:r w:rsidRPr="009C5FD5">
        <w:rPr>
          <w:rFonts w:ascii="Times New Roman" w:hAnsi="Times New Roman"/>
          <w:sz w:val="28"/>
          <w:szCs w:val="28"/>
        </w:rPr>
        <w:t xml:space="preserve">подготовка и защита учебного проекта, презентации; </w:t>
      </w:r>
    </w:p>
    <w:p w:rsidR="00CA317F" w:rsidRPr="009C5FD5" w:rsidRDefault="00CA317F" w:rsidP="00CA317F">
      <w:pPr>
        <w:numPr>
          <w:ilvl w:val="0"/>
          <w:numId w:val="20"/>
        </w:numPr>
        <w:spacing w:after="0" w:line="240" w:lineRule="auto"/>
        <w:jc w:val="both"/>
        <w:rPr>
          <w:rFonts w:ascii="Times New Roman" w:hAnsi="Times New Roman"/>
          <w:sz w:val="28"/>
          <w:szCs w:val="28"/>
        </w:rPr>
      </w:pPr>
      <w:r w:rsidRPr="009C5FD5">
        <w:rPr>
          <w:rFonts w:ascii="Times New Roman" w:hAnsi="Times New Roman"/>
          <w:sz w:val="28"/>
          <w:szCs w:val="28"/>
        </w:rPr>
        <w:t xml:space="preserve">письменные и устные доклады по отдельным темам. </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rPr>
        <w:t>2. Нетрадиционные формы – учет личных достижений учащихся:</w:t>
      </w:r>
    </w:p>
    <w:p w:rsidR="00CA317F" w:rsidRPr="009C5FD5" w:rsidRDefault="00CA317F" w:rsidP="00CA317F">
      <w:pPr>
        <w:numPr>
          <w:ilvl w:val="0"/>
          <w:numId w:val="21"/>
        </w:numPr>
        <w:spacing w:after="0" w:line="240" w:lineRule="auto"/>
        <w:jc w:val="both"/>
        <w:rPr>
          <w:rFonts w:ascii="Times New Roman" w:hAnsi="Times New Roman"/>
          <w:sz w:val="28"/>
          <w:szCs w:val="28"/>
        </w:rPr>
      </w:pPr>
      <w:r w:rsidRPr="009C5FD5">
        <w:rPr>
          <w:rFonts w:ascii="Times New Roman" w:hAnsi="Times New Roman"/>
          <w:sz w:val="28"/>
          <w:szCs w:val="28"/>
        </w:rPr>
        <w:t xml:space="preserve">участие учащихся в предметных олимпиадах различного уровня; </w:t>
      </w:r>
    </w:p>
    <w:p w:rsidR="00CA317F" w:rsidRPr="009C5FD5" w:rsidRDefault="00CA317F" w:rsidP="00CA317F">
      <w:pPr>
        <w:numPr>
          <w:ilvl w:val="0"/>
          <w:numId w:val="21"/>
        </w:numPr>
        <w:spacing w:after="0" w:line="240" w:lineRule="auto"/>
        <w:jc w:val="both"/>
        <w:rPr>
          <w:rFonts w:ascii="Times New Roman" w:hAnsi="Times New Roman"/>
          <w:sz w:val="28"/>
          <w:szCs w:val="28"/>
        </w:rPr>
      </w:pPr>
      <w:r w:rsidRPr="009C5FD5">
        <w:rPr>
          <w:rFonts w:ascii="Times New Roman" w:hAnsi="Times New Roman"/>
          <w:sz w:val="28"/>
          <w:szCs w:val="28"/>
        </w:rPr>
        <w:t>у</w:t>
      </w:r>
      <w:r w:rsidR="00AD798A" w:rsidRPr="009C5FD5">
        <w:rPr>
          <w:rFonts w:ascii="Times New Roman" w:hAnsi="Times New Roman"/>
          <w:sz w:val="28"/>
          <w:szCs w:val="28"/>
        </w:rPr>
        <w:t xml:space="preserve">частие в творческих конкурсах, </w:t>
      </w:r>
      <w:r w:rsidRPr="009C5FD5">
        <w:rPr>
          <w:rFonts w:ascii="Times New Roman" w:hAnsi="Times New Roman"/>
          <w:sz w:val="28"/>
          <w:szCs w:val="28"/>
        </w:rPr>
        <w:t>выставках, смотрах;</w:t>
      </w:r>
    </w:p>
    <w:p w:rsidR="00CA317F" w:rsidRPr="009C5FD5" w:rsidRDefault="00CA317F" w:rsidP="00CA317F">
      <w:pPr>
        <w:numPr>
          <w:ilvl w:val="0"/>
          <w:numId w:val="21"/>
        </w:numPr>
        <w:spacing w:after="0" w:line="240" w:lineRule="auto"/>
        <w:jc w:val="both"/>
        <w:rPr>
          <w:rFonts w:ascii="Times New Roman" w:hAnsi="Times New Roman"/>
          <w:sz w:val="28"/>
          <w:szCs w:val="28"/>
        </w:rPr>
      </w:pPr>
      <w:r w:rsidRPr="009C5FD5">
        <w:rPr>
          <w:rFonts w:ascii="Times New Roman" w:hAnsi="Times New Roman"/>
          <w:sz w:val="28"/>
          <w:szCs w:val="28"/>
        </w:rPr>
        <w:t xml:space="preserve">участие учащихся в исследовательской работе и проектной деятельности, защита проектов и индивидуальных исследовательских работ на научно-практических конференциях разного уровня; </w:t>
      </w:r>
    </w:p>
    <w:p w:rsidR="00CA317F" w:rsidRPr="009C5FD5" w:rsidRDefault="00CA317F" w:rsidP="00CA317F">
      <w:pPr>
        <w:numPr>
          <w:ilvl w:val="0"/>
          <w:numId w:val="21"/>
        </w:numPr>
        <w:spacing w:after="0" w:line="240" w:lineRule="auto"/>
        <w:jc w:val="both"/>
        <w:rPr>
          <w:rFonts w:ascii="Times New Roman" w:hAnsi="Times New Roman"/>
          <w:sz w:val="28"/>
          <w:szCs w:val="28"/>
        </w:rPr>
      </w:pPr>
      <w:r w:rsidRPr="009C5FD5">
        <w:rPr>
          <w:rFonts w:ascii="Times New Roman" w:hAnsi="Times New Roman"/>
          <w:sz w:val="28"/>
          <w:szCs w:val="28"/>
        </w:rPr>
        <w:t xml:space="preserve">участие учащихся в спортивных соревнованиях; </w:t>
      </w:r>
    </w:p>
    <w:p w:rsidR="00CA317F" w:rsidRPr="009C5FD5" w:rsidRDefault="00CA317F" w:rsidP="00CA317F">
      <w:pPr>
        <w:numPr>
          <w:ilvl w:val="0"/>
          <w:numId w:val="21"/>
        </w:numPr>
        <w:spacing w:after="0" w:line="240" w:lineRule="auto"/>
        <w:jc w:val="both"/>
        <w:rPr>
          <w:rFonts w:ascii="Times New Roman" w:hAnsi="Times New Roman"/>
          <w:sz w:val="28"/>
          <w:szCs w:val="28"/>
        </w:rPr>
      </w:pPr>
      <w:r w:rsidRPr="009C5FD5">
        <w:rPr>
          <w:rFonts w:ascii="Times New Roman" w:hAnsi="Times New Roman"/>
          <w:sz w:val="28"/>
          <w:szCs w:val="28"/>
        </w:rPr>
        <w:t xml:space="preserve">участие учащихся в социальных акциях, досугово-познавательных мероприятиях. </w:t>
      </w:r>
    </w:p>
    <w:p w:rsidR="003F67BB" w:rsidRPr="009C5FD5" w:rsidRDefault="00AD798A" w:rsidP="003F67BB">
      <w:pPr>
        <w:spacing w:after="0" w:line="240" w:lineRule="auto"/>
        <w:jc w:val="both"/>
        <w:rPr>
          <w:rFonts w:ascii="Times New Roman" w:hAnsi="Times New Roman"/>
          <w:sz w:val="28"/>
          <w:szCs w:val="28"/>
        </w:rPr>
      </w:pPr>
      <w:r w:rsidRPr="009C5FD5">
        <w:rPr>
          <w:rFonts w:ascii="Times New Roman" w:hAnsi="Times New Roman"/>
          <w:sz w:val="28"/>
          <w:szCs w:val="28"/>
        </w:rPr>
        <w:t xml:space="preserve">       Учет достижений, </w:t>
      </w:r>
      <w:r w:rsidR="00CA317F" w:rsidRPr="009C5FD5">
        <w:rPr>
          <w:rFonts w:ascii="Times New Roman" w:hAnsi="Times New Roman"/>
          <w:sz w:val="28"/>
          <w:szCs w:val="28"/>
        </w:rPr>
        <w:t>обучающихся осуществляется классными руководителями, заместителями директора школы</w:t>
      </w:r>
      <w:r w:rsidRPr="009C5FD5">
        <w:rPr>
          <w:rFonts w:ascii="Times New Roman" w:hAnsi="Times New Roman"/>
          <w:sz w:val="28"/>
          <w:szCs w:val="28"/>
        </w:rPr>
        <w:t xml:space="preserve"> по УВР и ВР. Результаты личных достижений,</w:t>
      </w:r>
      <w:r w:rsidR="00CA317F" w:rsidRPr="009C5FD5">
        <w:rPr>
          <w:rFonts w:ascii="Times New Roman" w:hAnsi="Times New Roman"/>
          <w:sz w:val="28"/>
          <w:szCs w:val="28"/>
        </w:rPr>
        <w:t xml:space="preserve"> обучающихся регулярно доводятся до сведения ученического и педагогического </w:t>
      </w:r>
      <w:r w:rsidR="00CA317F" w:rsidRPr="009C5FD5">
        <w:rPr>
          <w:rFonts w:ascii="Times New Roman" w:hAnsi="Times New Roman"/>
          <w:sz w:val="28"/>
          <w:szCs w:val="28"/>
        </w:rPr>
        <w:lastRenderedPageBreak/>
        <w:t xml:space="preserve">коллективов (информационные стенды, линейки, публикация в школьной газете, размещение на электронной доске объявлений, на сайте школы, классные часы), обсуждаются на педагогических советах, доводятся до сведения родителей на родительских собраниях. Презентация личных достижений учащихся проводится публично в процессе </w:t>
      </w:r>
      <w:r w:rsidRPr="009C5FD5">
        <w:rPr>
          <w:rFonts w:ascii="Times New Roman" w:hAnsi="Times New Roman"/>
          <w:sz w:val="28"/>
          <w:szCs w:val="28"/>
        </w:rPr>
        <w:t>проведения традиционных</w:t>
      </w:r>
      <w:r w:rsidR="00CA317F" w:rsidRPr="009C5FD5">
        <w:rPr>
          <w:rFonts w:ascii="Times New Roman" w:hAnsi="Times New Roman"/>
          <w:sz w:val="28"/>
          <w:szCs w:val="28"/>
        </w:rPr>
        <w:t xml:space="preserve"> мероприятий и праздников школы: «День знаний», «Последний звонок</w:t>
      </w:r>
      <w:r w:rsidR="003F67BB" w:rsidRPr="009C5FD5">
        <w:rPr>
          <w:rFonts w:ascii="Times New Roman" w:hAnsi="Times New Roman"/>
          <w:sz w:val="28"/>
          <w:szCs w:val="28"/>
        </w:rPr>
        <w:t xml:space="preserve"> др</w:t>
      </w:r>
      <w:r w:rsidR="00CA317F" w:rsidRPr="009C5FD5">
        <w:rPr>
          <w:rFonts w:ascii="Times New Roman" w:hAnsi="Times New Roman"/>
          <w:sz w:val="28"/>
          <w:szCs w:val="28"/>
        </w:rPr>
        <w:t>.</w:t>
      </w:r>
    </w:p>
    <w:p w:rsidR="00CA317F" w:rsidRPr="009C5FD5" w:rsidRDefault="00CA317F" w:rsidP="003F67BB">
      <w:pPr>
        <w:spacing w:after="0" w:line="240" w:lineRule="auto"/>
        <w:ind w:firstLine="708"/>
        <w:jc w:val="both"/>
        <w:rPr>
          <w:rFonts w:ascii="Times New Roman" w:hAnsi="Times New Roman"/>
          <w:sz w:val="28"/>
          <w:szCs w:val="28"/>
        </w:rPr>
      </w:pPr>
      <w:r w:rsidRPr="009C5FD5">
        <w:rPr>
          <w:rFonts w:ascii="Times New Roman" w:hAnsi="Times New Roman"/>
          <w:sz w:val="28"/>
          <w:szCs w:val="28"/>
        </w:rPr>
        <w:t xml:space="preserve">Педагогический совет школы на основании данных о личных достижениях учащихся принимает решение о формах поощрения </w:t>
      </w:r>
      <w:r w:rsidR="00AD798A" w:rsidRPr="009C5FD5">
        <w:rPr>
          <w:rFonts w:ascii="Times New Roman" w:hAnsi="Times New Roman"/>
          <w:sz w:val="28"/>
          <w:szCs w:val="28"/>
        </w:rPr>
        <w:t>учеников (</w:t>
      </w:r>
      <w:r w:rsidRPr="009C5FD5">
        <w:rPr>
          <w:rFonts w:ascii="Times New Roman" w:hAnsi="Times New Roman"/>
          <w:sz w:val="28"/>
          <w:szCs w:val="28"/>
        </w:rPr>
        <w:t xml:space="preserve">награждение грамотами, благодарственными письмами, объявление благодарности, представление-ходатайство для награждения специальными стипендиями, установленными Администрацией города).  </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rPr>
        <w:t xml:space="preserve">       Мониторинг качества образования по предметам учебного плана на уровне администрации осуществляется в соответствии с графиком, являющимся составной частью плана работы школы на текущий учебный год. В течение учебного года в каждой параллели может быть </w:t>
      </w:r>
      <w:r w:rsidR="00AD798A" w:rsidRPr="009C5FD5">
        <w:rPr>
          <w:rFonts w:ascii="Times New Roman" w:hAnsi="Times New Roman"/>
          <w:sz w:val="28"/>
          <w:szCs w:val="28"/>
        </w:rPr>
        <w:t>проведен текущий</w:t>
      </w:r>
      <w:r w:rsidRPr="009C5FD5">
        <w:rPr>
          <w:rFonts w:ascii="Times New Roman" w:hAnsi="Times New Roman"/>
          <w:sz w:val="28"/>
          <w:szCs w:val="28"/>
        </w:rPr>
        <w:t xml:space="preserve"> (тематический) контроль по 2-3 предметам учебного плана, о чем издается соответствующий приказ по школе и доводится до сведения участников образовательного процесса не позднее, чем за неделю. Основными формами </w:t>
      </w:r>
      <w:r w:rsidR="00AD798A" w:rsidRPr="009C5FD5">
        <w:rPr>
          <w:rFonts w:ascii="Times New Roman" w:hAnsi="Times New Roman"/>
          <w:sz w:val="28"/>
          <w:szCs w:val="28"/>
        </w:rPr>
        <w:t>проведения,</w:t>
      </w:r>
      <w:r w:rsidRPr="009C5FD5">
        <w:rPr>
          <w:rFonts w:ascii="Times New Roman" w:hAnsi="Times New Roman"/>
          <w:sz w:val="28"/>
          <w:szCs w:val="28"/>
        </w:rPr>
        <w:t xml:space="preserve"> текущего (тематического) контроля являются контрольные работы, диктанты с грамматическим заданием, развернутые ответы на вопросы, стандартизированные задания, максимально приближенные к формулировкам ОГЭ.</w:t>
      </w:r>
    </w:p>
    <w:p w:rsidR="00CA317F" w:rsidRPr="009C5FD5" w:rsidRDefault="00CA317F" w:rsidP="00CA317F">
      <w:pPr>
        <w:jc w:val="both"/>
        <w:rPr>
          <w:rFonts w:ascii="Times New Roman" w:hAnsi="Times New Roman"/>
          <w:sz w:val="28"/>
          <w:szCs w:val="28"/>
        </w:rPr>
      </w:pPr>
      <w:r w:rsidRPr="009C5FD5">
        <w:rPr>
          <w:rFonts w:ascii="Times New Roman" w:hAnsi="Times New Roman"/>
          <w:sz w:val="28"/>
          <w:szCs w:val="28"/>
        </w:rPr>
        <w:t xml:space="preserve">Освоение образовательных программ среднего общего образования завершается </w:t>
      </w:r>
      <w:r w:rsidRPr="009C5FD5">
        <w:rPr>
          <w:rFonts w:ascii="Times New Roman" w:hAnsi="Times New Roman"/>
          <w:sz w:val="28"/>
          <w:szCs w:val="28"/>
          <w:u w:val="single"/>
        </w:rPr>
        <w:t>обязательной государственной итоговой аттестацией</w:t>
      </w:r>
      <w:r w:rsidRPr="009C5FD5">
        <w:rPr>
          <w:rFonts w:ascii="Times New Roman" w:hAnsi="Times New Roman"/>
          <w:sz w:val="28"/>
          <w:szCs w:val="28"/>
        </w:rPr>
        <w:t xml:space="preserve"> обучающихся, которая осуществляется в соответствии с нормативными документами федерального и регионального уровней.</w:t>
      </w:r>
    </w:p>
    <w:p w:rsidR="00CA317F" w:rsidRPr="009C5FD5" w:rsidRDefault="00CA317F" w:rsidP="00CA317F">
      <w:pPr>
        <w:jc w:val="both"/>
        <w:rPr>
          <w:rFonts w:ascii="Times New Roman" w:hAnsi="Times New Roman"/>
          <w:sz w:val="28"/>
          <w:szCs w:val="28"/>
        </w:rPr>
      </w:pPr>
      <w:r w:rsidRPr="009C5FD5">
        <w:rPr>
          <w:rFonts w:ascii="Times New Roman" w:hAnsi="Times New Roman"/>
          <w:sz w:val="28"/>
          <w:szCs w:val="28"/>
        </w:rPr>
        <w:t>Выпускникам школы после прохождения ими государственной итоговой аттестации выдается документ государственного образца об уровне среднего общего образования, заверенный печатью с изображением Государственного герба Российской Федерации. Выпускники, достигшие особых успехов при освоении образовательных программ и успешно прошедшие государственную итоговую аттестацию, получают аттестат особого образца с отличием и награждаются в установленном порядке медалью «За особые успехи в учении».</w:t>
      </w:r>
    </w:p>
    <w:p w:rsidR="00FC064F" w:rsidRPr="009C5FD5" w:rsidRDefault="00FC064F" w:rsidP="00CA317F">
      <w:pPr>
        <w:jc w:val="center"/>
        <w:rPr>
          <w:rFonts w:ascii="Times New Roman" w:hAnsi="Times New Roman"/>
          <w:b/>
          <w:sz w:val="28"/>
          <w:szCs w:val="28"/>
        </w:rPr>
      </w:pPr>
    </w:p>
    <w:p w:rsidR="003F67BB" w:rsidRPr="009C5FD5" w:rsidRDefault="003F67BB" w:rsidP="00CA317F">
      <w:pPr>
        <w:jc w:val="center"/>
        <w:rPr>
          <w:rFonts w:ascii="Times New Roman" w:hAnsi="Times New Roman"/>
          <w:b/>
          <w:sz w:val="28"/>
          <w:szCs w:val="28"/>
        </w:rPr>
      </w:pPr>
    </w:p>
    <w:p w:rsidR="003F67BB" w:rsidRPr="009C5FD5" w:rsidRDefault="003F67BB" w:rsidP="00CA317F">
      <w:pPr>
        <w:jc w:val="center"/>
        <w:rPr>
          <w:rFonts w:ascii="Times New Roman" w:hAnsi="Times New Roman"/>
          <w:b/>
          <w:sz w:val="28"/>
          <w:szCs w:val="28"/>
        </w:rPr>
      </w:pPr>
    </w:p>
    <w:p w:rsidR="00CA317F" w:rsidRPr="009C5FD5" w:rsidRDefault="00CA317F" w:rsidP="00CA317F">
      <w:pPr>
        <w:jc w:val="center"/>
        <w:rPr>
          <w:rFonts w:ascii="Times New Roman" w:hAnsi="Times New Roman"/>
          <w:b/>
          <w:sz w:val="28"/>
          <w:szCs w:val="28"/>
        </w:rPr>
      </w:pPr>
      <w:r w:rsidRPr="009C5FD5">
        <w:rPr>
          <w:rFonts w:ascii="Times New Roman" w:hAnsi="Times New Roman"/>
          <w:b/>
          <w:sz w:val="28"/>
          <w:szCs w:val="28"/>
          <w:lang w:val="en-US"/>
        </w:rPr>
        <w:lastRenderedPageBreak/>
        <w:t>VII</w:t>
      </w:r>
      <w:r w:rsidRPr="009C5FD5">
        <w:rPr>
          <w:rFonts w:ascii="Times New Roman" w:hAnsi="Times New Roman"/>
          <w:b/>
          <w:sz w:val="28"/>
          <w:szCs w:val="28"/>
        </w:rPr>
        <w:t>.Социально-педагогическое сопровождение образовательного процесса</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rPr>
        <w:t xml:space="preserve">     Социально-педагогическая поддержка учащихся в школе предполагает взаимосвязанную деятельность классного руководителя, учителей-предметников, социального педагога, психолога и родителей.</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rPr>
        <w:t>Социально-педагогическая и психологическая помощь может быть оказана учащимся в решении следующих проблем:</w:t>
      </w:r>
    </w:p>
    <w:p w:rsidR="00CA317F" w:rsidRPr="009C5FD5" w:rsidRDefault="00AD798A" w:rsidP="00CA317F">
      <w:pPr>
        <w:jc w:val="both"/>
        <w:rPr>
          <w:rFonts w:ascii="Times New Roman" w:hAnsi="Times New Roman"/>
          <w:sz w:val="28"/>
          <w:szCs w:val="28"/>
        </w:rPr>
      </w:pPr>
      <w:r w:rsidRPr="009C5FD5">
        <w:rPr>
          <w:rFonts w:ascii="Times New Roman" w:hAnsi="Times New Roman"/>
          <w:sz w:val="28"/>
          <w:szCs w:val="28"/>
        </w:rPr>
        <w:t>1) проблемы</w:t>
      </w:r>
      <w:r w:rsidR="00CA317F" w:rsidRPr="009C5FD5">
        <w:rPr>
          <w:rFonts w:ascii="Times New Roman" w:hAnsi="Times New Roman"/>
          <w:sz w:val="28"/>
          <w:szCs w:val="28"/>
        </w:rPr>
        <w:t xml:space="preserve">, связанные с неадекватным и </w:t>
      </w:r>
      <w:proofErr w:type="spellStart"/>
      <w:r w:rsidR="00CA317F" w:rsidRPr="009C5FD5">
        <w:rPr>
          <w:rFonts w:ascii="Times New Roman" w:hAnsi="Times New Roman"/>
          <w:sz w:val="28"/>
          <w:szCs w:val="28"/>
        </w:rPr>
        <w:t>девиантным</w:t>
      </w:r>
      <w:proofErr w:type="spellEnd"/>
      <w:r w:rsidR="00CA317F" w:rsidRPr="009C5FD5">
        <w:rPr>
          <w:rFonts w:ascii="Times New Roman" w:hAnsi="Times New Roman"/>
          <w:sz w:val="28"/>
          <w:szCs w:val="28"/>
        </w:rPr>
        <w:t xml:space="preserve"> поведением, </w:t>
      </w:r>
      <w:proofErr w:type="spellStart"/>
      <w:r w:rsidR="00CA317F" w:rsidRPr="009C5FD5">
        <w:rPr>
          <w:rFonts w:ascii="Times New Roman" w:hAnsi="Times New Roman"/>
          <w:sz w:val="28"/>
          <w:szCs w:val="28"/>
        </w:rPr>
        <w:t>дезадаптацией</w:t>
      </w:r>
      <w:proofErr w:type="spellEnd"/>
      <w:r w:rsidR="00CA317F" w:rsidRPr="009C5FD5">
        <w:rPr>
          <w:rFonts w:ascii="Times New Roman" w:hAnsi="Times New Roman"/>
          <w:sz w:val="28"/>
          <w:szCs w:val="28"/>
        </w:rPr>
        <w:t xml:space="preserve"> подростков в социальной среде: </w:t>
      </w:r>
    </w:p>
    <w:p w:rsidR="00CA317F" w:rsidRPr="009C5FD5" w:rsidRDefault="00CA317F" w:rsidP="00CA317F">
      <w:pPr>
        <w:numPr>
          <w:ilvl w:val="0"/>
          <w:numId w:val="22"/>
        </w:numPr>
        <w:spacing w:after="0" w:line="240" w:lineRule="auto"/>
        <w:jc w:val="both"/>
        <w:rPr>
          <w:rFonts w:ascii="Times New Roman" w:hAnsi="Times New Roman"/>
          <w:sz w:val="28"/>
          <w:szCs w:val="28"/>
        </w:rPr>
      </w:pPr>
      <w:r w:rsidRPr="009C5FD5">
        <w:rPr>
          <w:rFonts w:ascii="Times New Roman" w:hAnsi="Times New Roman"/>
          <w:sz w:val="28"/>
          <w:szCs w:val="28"/>
        </w:rPr>
        <w:t xml:space="preserve">«трудные» дети, </w:t>
      </w:r>
    </w:p>
    <w:p w:rsidR="00CA317F" w:rsidRPr="009C5FD5" w:rsidRDefault="00CA317F" w:rsidP="00CA317F">
      <w:pPr>
        <w:numPr>
          <w:ilvl w:val="0"/>
          <w:numId w:val="22"/>
        </w:numPr>
        <w:spacing w:after="0" w:line="240" w:lineRule="auto"/>
        <w:jc w:val="both"/>
        <w:rPr>
          <w:rFonts w:ascii="Times New Roman" w:hAnsi="Times New Roman"/>
          <w:sz w:val="28"/>
          <w:szCs w:val="28"/>
        </w:rPr>
      </w:pPr>
      <w:r w:rsidRPr="009C5FD5">
        <w:rPr>
          <w:rFonts w:ascii="Times New Roman" w:hAnsi="Times New Roman"/>
          <w:sz w:val="28"/>
          <w:szCs w:val="28"/>
        </w:rPr>
        <w:t xml:space="preserve">дурная компания, </w:t>
      </w:r>
    </w:p>
    <w:p w:rsidR="00CA317F" w:rsidRPr="009C5FD5" w:rsidRDefault="00CA317F" w:rsidP="00CA317F">
      <w:pPr>
        <w:numPr>
          <w:ilvl w:val="0"/>
          <w:numId w:val="22"/>
        </w:numPr>
        <w:spacing w:after="0" w:line="240" w:lineRule="auto"/>
        <w:jc w:val="both"/>
        <w:rPr>
          <w:rFonts w:ascii="Times New Roman" w:hAnsi="Times New Roman"/>
          <w:sz w:val="28"/>
          <w:szCs w:val="28"/>
        </w:rPr>
      </w:pPr>
      <w:r w:rsidRPr="009C5FD5">
        <w:rPr>
          <w:rFonts w:ascii="Times New Roman" w:hAnsi="Times New Roman"/>
          <w:sz w:val="28"/>
          <w:szCs w:val="28"/>
        </w:rPr>
        <w:t xml:space="preserve">употребление ПАВ, </w:t>
      </w:r>
    </w:p>
    <w:p w:rsidR="00CA317F" w:rsidRPr="009C5FD5" w:rsidRDefault="00CA317F" w:rsidP="00CA317F">
      <w:pPr>
        <w:numPr>
          <w:ilvl w:val="0"/>
          <w:numId w:val="22"/>
        </w:numPr>
        <w:spacing w:after="0" w:line="240" w:lineRule="auto"/>
        <w:jc w:val="both"/>
        <w:rPr>
          <w:rFonts w:ascii="Times New Roman" w:hAnsi="Times New Roman"/>
          <w:sz w:val="28"/>
          <w:szCs w:val="28"/>
        </w:rPr>
      </w:pPr>
      <w:r w:rsidRPr="009C5FD5">
        <w:rPr>
          <w:rFonts w:ascii="Times New Roman" w:hAnsi="Times New Roman"/>
          <w:sz w:val="28"/>
          <w:szCs w:val="28"/>
        </w:rPr>
        <w:t xml:space="preserve">адаптация к новой среде, </w:t>
      </w:r>
    </w:p>
    <w:p w:rsidR="00CA317F" w:rsidRPr="009C5FD5" w:rsidRDefault="00CA317F" w:rsidP="00CA317F">
      <w:pPr>
        <w:numPr>
          <w:ilvl w:val="0"/>
          <w:numId w:val="22"/>
        </w:numPr>
        <w:spacing w:after="0" w:line="240" w:lineRule="auto"/>
        <w:jc w:val="both"/>
        <w:rPr>
          <w:rFonts w:ascii="Times New Roman" w:hAnsi="Times New Roman"/>
          <w:sz w:val="28"/>
          <w:szCs w:val="28"/>
        </w:rPr>
      </w:pPr>
      <w:proofErr w:type="spellStart"/>
      <w:r w:rsidRPr="009C5FD5">
        <w:rPr>
          <w:rFonts w:ascii="Times New Roman" w:hAnsi="Times New Roman"/>
          <w:sz w:val="28"/>
          <w:szCs w:val="28"/>
        </w:rPr>
        <w:t>дезадаптация</w:t>
      </w:r>
      <w:proofErr w:type="spellEnd"/>
      <w:r w:rsidRPr="009C5FD5">
        <w:rPr>
          <w:rFonts w:ascii="Times New Roman" w:hAnsi="Times New Roman"/>
          <w:sz w:val="28"/>
          <w:szCs w:val="28"/>
        </w:rPr>
        <w:t xml:space="preserve"> к нормам социальной жизни в коллективе; </w:t>
      </w:r>
    </w:p>
    <w:p w:rsidR="00CA317F" w:rsidRPr="009C5FD5" w:rsidRDefault="00AD798A"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rPr>
        <w:t>2) проблемы</w:t>
      </w:r>
      <w:r w:rsidR="00CA317F" w:rsidRPr="009C5FD5">
        <w:rPr>
          <w:rFonts w:ascii="Times New Roman" w:hAnsi="Times New Roman"/>
          <w:sz w:val="28"/>
          <w:szCs w:val="28"/>
        </w:rPr>
        <w:t>, связанные с неблагополучием семьи, нарушением прав ребенка и насилием:</w:t>
      </w:r>
    </w:p>
    <w:p w:rsidR="00CA317F" w:rsidRPr="009C5FD5" w:rsidRDefault="00CA317F" w:rsidP="00CA317F">
      <w:pPr>
        <w:numPr>
          <w:ilvl w:val="0"/>
          <w:numId w:val="23"/>
        </w:numPr>
        <w:spacing w:after="0" w:line="240" w:lineRule="auto"/>
        <w:jc w:val="both"/>
        <w:rPr>
          <w:rFonts w:ascii="Times New Roman" w:hAnsi="Times New Roman"/>
          <w:sz w:val="28"/>
          <w:szCs w:val="28"/>
        </w:rPr>
      </w:pPr>
      <w:r w:rsidRPr="009C5FD5">
        <w:rPr>
          <w:rFonts w:ascii="Times New Roman" w:hAnsi="Times New Roman"/>
          <w:sz w:val="28"/>
          <w:szCs w:val="28"/>
        </w:rPr>
        <w:t xml:space="preserve">семьи «социального риска», </w:t>
      </w:r>
    </w:p>
    <w:p w:rsidR="00CA317F" w:rsidRPr="009C5FD5" w:rsidRDefault="00CA317F" w:rsidP="00CA317F">
      <w:pPr>
        <w:numPr>
          <w:ilvl w:val="0"/>
          <w:numId w:val="23"/>
        </w:numPr>
        <w:spacing w:after="0" w:line="240" w:lineRule="auto"/>
        <w:jc w:val="both"/>
        <w:rPr>
          <w:rFonts w:ascii="Times New Roman" w:hAnsi="Times New Roman"/>
          <w:sz w:val="28"/>
          <w:szCs w:val="28"/>
        </w:rPr>
      </w:pPr>
      <w:r w:rsidRPr="009C5FD5">
        <w:rPr>
          <w:rFonts w:ascii="Times New Roman" w:hAnsi="Times New Roman"/>
          <w:sz w:val="28"/>
          <w:szCs w:val="28"/>
        </w:rPr>
        <w:t xml:space="preserve">охрана и защита прав ребенка, </w:t>
      </w:r>
    </w:p>
    <w:p w:rsidR="00CA317F" w:rsidRPr="009C5FD5" w:rsidRDefault="00CA317F" w:rsidP="00CA317F">
      <w:pPr>
        <w:numPr>
          <w:ilvl w:val="0"/>
          <w:numId w:val="23"/>
        </w:numPr>
        <w:spacing w:after="0" w:line="240" w:lineRule="auto"/>
        <w:jc w:val="both"/>
        <w:rPr>
          <w:rFonts w:ascii="Times New Roman" w:hAnsi="Times New Roman"/>
          <w:sz w:val="28"/>
          <w:szCs w:val="28"/>
        </w:rPr>
      </w:pPr>
      <w:r w:rsidRPr="009C5FD5">
        <w:rPr>
          <w:rFonts w:ascii="Times New Roman" w:hAnsi="Times New Roman"/>
          <w:sz w:val="28"/>
          <w:szCs w:val="28"/>
        </w:rPr>
        <w:t xml:space="preserve">опека, попечительство; </w:t>
      </w:r>
    </w:p>
    <w:p w:rsidR="00CA317F" w:rsidRPr="009C5FD5" w:rsidRDefault="00AD798A"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rPr>
        <w:t>3) проблемы</w:t>
      </w:r>
      <w:r w:rsidR="00CA317F" w:rsidRPr="009C5FD5">
        <w:rPr>
          <w:rFonts w:ascii="Times New Roman" w:hAnsi="Times New Roman"/>
          <w:sz w:val="28"/>
          <w:szCs w:val="28"/>
        </w:rPr>
        <w:t xml:space="preserve">, связанные с конфликтами и морально-психологическим климатом в школе: </w:t>
      </w:r>
    </w:p>
    <w:p w:rsidR="00CA317F" w:rsidRPr="009C5FD5" w:rsidRDefault="00CA317F" w:rsidP="00CA317F">
      <w:pPr>
        <w:numPr>
          <w:ilvl w:val="0"/>
          <w:numId w:val="24"/>
        </w:numPr>
        <w:spacing w:after="0" w:line="240" w:lineRule="auto"/>
        <w:jc w:val="both"/>
        <w:rPr>
          <w:rFonts w:ascii="Times New Roman" w:hAnsi="Times New Roman"/>
          <w:sz w:val="28"/>
          <w:szCs w:val="28"/>
        </w:rPr>
      </w:pPr>
      <w:r w:rsidRPr="009C5FD5">
        <w:rPr>
          <w:rFonts w:ascii="Times New Roman" w:hAnsi="Times New Roman"/>
          <w:sz w:val="28"/>
          <w:szCs w:val="28"/>
        </w:rPr>
        <w:t xml:space="preserve">конфликты в отношениях «учитель-ученик», </w:t>
      </w:r>
    </w:p>
    <w:p w:rsidR="00CA317F" w:rsidRPr="009C5FD5" w:rsidRDefault="00CA317F" w:rsidP="00CA317F">
      <w:pPr>
        <w:numPr>
          <w:ilvl w:val="0"/>
          <w:numId w:val="24"/>
        </w:numPr>
        <w:spacing w:after="0" w:line="240" w:lineRule="auto"/>
        <w:jc w:val="both"/>
        <w:rPr>
          <w:rFonts w:ascii="Times New Roman" w:hAnsi="Times New Roman"/>
          <w:sz w:val="28"/>
          <w:szCs w:val="28"/>
        </w:rPr>
      </w:pPr>
      <w:r w:rsidRPr="009C5FD5">
        <w:rPr>
          <w:rFonts w:ascii="Times New Roman" w:hAnsi="Times New Roman"/>
          <w:sz w:val="28"/>
          <w:szCs w:val="28"/>
        </w:rPr>
        <w:t xml:space="preserve">отсутствие интереса к учебе, уклонение от обучения, </w:t>
      </w:r>
    </w:p>
    <w:p w:rsidR="00CA317F" w:rsidRPr="009C5FD5" w:rsidRDefault="00CA317F" w:rsidP="00CA317F">
      <w:pPr>
        <w:numPr>
          <w:ilvl w:val="0"/>
          <w:numId w:val="24"/>
        </w:numPr>
        <w:spacing w:after="0" w:line="240" w:lineRule="auto"/>
        <w:jc w:val="both"/>
        <w:rPr>
          <w:rFonts w:ascii="Times New Roman" w:hAnsi="Times New Roman"/>
          <w:sz w:val="28"/>
          <w:szCs w:val="28"/>
        </w:rPr>
      </w:pPr>
      <w:r w:rsidRPr="009C5FD5">
        <w:rPr>
          <w:rFonts w:ascii="Times New Roman" w:hAnsi="Times New Roman"/>
          <w:sz w:val="28"/>
          <w:szCs w:val="28"/>
        </w:rPr>
        <w:t xml:space="preserve">конфликтность среди сверстников, </w:t>
      </w:r>
    </w:p>
    <w:p w:rsidR="00CA317F" w:rsidRPr="009C5FD5" w:rsidRDefault="00CA317F" w:rsidP="00CA317F">
      <w:pPr>
        <w:numPr>
          <w:ilvl w:val="0"/>
          <w:numId w:val="24"/>
        </w:numPr>
        <w:spacing w:after="0" w:line="240" w:lineRule="auto"/>
        <w:jc w:val="both"/>
        <w:rPr>
          <w:rFonts w:ascii="Times New Roman" w:hAnsi="Times New Roman"/>
          <w:sz w:val="28"/>
          <w:szCs w:val="28"/>
        </w:rPr>
      </w:pPr>
      <w:r w:rsidRPr="009C5FD5">
        <w:rPr>
          <w:rFonts w:ascii="Times New Roman" w:hAnsi="Times New Roman"/>
          <w:sz w:val="28"/>
          <w:szCs w:val="28"/>
        </w:rPr>
        <w:t>многосторонние конфликты;</w:t>
      </w:r>
    </w:p>
    <w:p w:rsidR="00CA317F" w:rsidRPr="009C5FD5" w:rsidRDefault="00CA317F" w:rsidP="00CA317F">
      <w:pPr>
        <w:jc w:val="both"/>
        <w:rPr>
          <w:rFonts w:ascii="Times New Roman" w:hAnsi="Times New Roman"/>
          <w:sz w:val="28"/>
          <w:szCs w:val="28"/>
        </w:rPr>
      </w:pPr>
    </w:p>
    <w:p w:rsidR="00CA317F" w:rsidRPr="009C5FD5" w:rsidRDefault="00AD798A" w:rsidP="00CA317F">
      <w:pPr>
        <w:jc w:val="both"/>
        <w:rPr>
          <w:rFonts w:ascii="Times New Roman" w:hAnsi="Times New Roman"/>
          <w:sz w:val="28"/>
          <w:szCs w:val="28"/>
        </w:rPr>
      </w:pPr>
      <w:r w:rsidRPr="009C5FD5">
        <w:rPr>
          <w:rFonts w:ascii="Times New Roman" w:hAnsi="Times New Roman"/>
          <w:sz w:val="28"/>
          <w:szCs w:val="28"/>
        </w:rPr>
        <w:t>4) проблемы</w:t>
      </w:r>
      <w:r w:rsidR="00CA317F" w:rsidRPr="009C5FD5">
        <w:rPr>
          <w:rFonts w:ascii="Times New Roman" w:hAnsi="Times New Roman"/>
          <w:sz w:val="28"/>
          <w:szCs w:val="28"/>
        </w:rPr>
        <w:t xml:space="preserve">, связанные с </w:t>
      </w:r>
      <w:r w:rsidRPr="009C5FD5">
        <w:rPr>
          <w:rFonts w:ascii="Times New Roman" w:hAnsi="Times New Roman"/>
          <w:sz w:val="28"/>
          <w:szCs w:val="28"/>
        </w:rPr>
        <w:t>сохранением психического</w:t>
      </w:r>
      <w:r w:rsidR="00CA317F" w:rsidRPr="009C5FD5">
        <w:rPr>
          <w:rFonts w:ascii="Times New Roman" w:hAnsi="Times New Roman"/>
          <w:sz w:val="28"/>
          <w:szCs w:val="28"/>
        </w:rPr>
        <w:t xml:space="preserve"> здоровья </w:t>
      </w:r>
      <w:r w:rsidRPr="009C5FD5">
        <w:rPr>
          <w:rFonts w:ascii="Times New Roman" w:hAnsi="Times New Roman"/>
          <w:sz w:val="28"/>
          <w:szCs w:val="28"/>
        </w:rPr>
        <w:t>ребенка, с</w:t>
      </w:r>
      <w:r w:rsidR="00CA317F" w:rsidRPr="009C5FD5">
        <w:rPr>
          <w:rFonts w:ascii="Times New Roman" w:hAnsi="Times New Roman"/>
          <w:sz w:val="28"/>
          <w:szCs w:val="28"/>
        </w:rPr>
        <w:t xml:space="preserve"> развитием личности: </w:t>
      </w:r>
    </w:p>
    <w:p w:rsidR="00CA317F" w:rsidRPr="009C5FD5" w:rsidRDefault="00CA317F" w:rsidP="00CA317F">
      <w:pPr>
        <w:numPr>
          <w:ilvl w:val="0"/>
          <w:numId w:val="24"/>
        </w:numPr>
        <w:spacing w:after="0" w:line="240" w:lineRule="auto"/>
        <w:jc w:val="both"/>
        <w:rPr>
          <w:rFonts w:ascii="Times New Roman" w:hAnsi="Times New Roman"/>
          <w:sz w:val="28"/>
          <w:szCs w:val="28"/>
        </w:rPr>
      </w:pPr>
      <w:r w:rsidRPr="009C5FD5">
        <w:rPr>
          <w:rFonts w:ascii="Times New Roman" w:hAnsi="Times New Roman"/>
          <w:sz w:val="28"/>
          <w:szCs w:val="28"/>
        </w:rPr>
        <w:t xml:space="preserve">психологическая тревожность, угнетенность учащегося из-за </w:t>
      </w:r>
      <w:proofErr w:type="spellStart"/>
      <w:r w:rsidRPr="009C5FD5">
        <w:rPr>
          <w:rFonts w:ascii="Times New Roman" w:hAnsi="Times New Roman"/>
          <w:sz w:val="28"/>
          <w:szCs w:val="28"/>
        </w:rPr>
        <w:t>учебнойнеуспешности</w:t>
      </w:r>
      <w:proofErr w:type="spellEnd"/>
      <w:r w:rsidRPr="009C5FD5">
        <w:rPr>
          <w:rFonts w:ascii="Times New Roman" w:hAnsi="Times New Roman"/>
          <w:sz w:val="28"/>
          <w:szCs w:val="28"/>
        </w:rPr>
        <w:t xml:space="preserve">, </w:t>
      </w:r>
    </w:p>
    <w:p w:rsidR="00CA317F" w:rsidRPr="009C5FD5" w:rsidRDefault="00CA317F" w:rsidP="00CA317F">
      <w:pPr>
        <w:numPr>
          <w:ilvl w:val="0"/>
          <w:numId w:val="24"/>
        </w:numPr>
        <w:spacing w:after="0" w:line="240" w:lineRule="auto"/>
        <w:jc w:val="both"/>
        <w:rPr>
          <w:rFonts w:ascii="Times New Roman" w:hAnsi="Times New Roman"/>
          <w:sz w:val="28"/>
          <w:szCs w:val="28"/>
        </w:rPr>
      </w:pPr>
      <w:r w:rsidRPr="009C5FD5">
        <w:rPr>
          <w:rFonts w:ascii="Times New Roman" w:hAnsi="Times New Roman"/>
          <w:sz w:val="28"/>
          <w:szCs w:val="28"/>
        </w:rPr>
        <w:t xml:space="preserve">реализация способностей ребенка, </w:t>
      </w:r>
    </w:p>
    <w:p w:rsidR="00CA317F" w:rsidRPr="009C5FD5" w:rsidRDefault="00CA317F" w:rsidP="00CA317F">
      <w:pPr>
        <w:numPr>
          <w:ilvl w:val="0"/>
          <w:numId w:val="24"/>
        </w:numPr>
        <w:spacing w:after="0" w:line="240" w:lineRule="auto"/>
        <w:jc w:val="both"/>
        <w:rPr>
          <w:rFonts w:ascii="Times New Roman" w:hAnsi="Times New Roman"/>
          <w:sz w:val="28"/>
          <w:szCs w:val="28"/>
        </w:rPr>
      </w:pPr>
      <w:r w:rsidRPr="009C5FD5">
        <w:rPr>
          <w:rFonts w:ascii="Times New Roman" w:hAnsi="Times New Roman"/>
          <w:sz w:val="28"/>
          <w:szCs w:val="28"/>
        </w:rPr>
        <w:t xml:space="preserve">личностное самоопределение, </w:t>
      </w:r>
    </w:p>
    <w:p w:rsidR="00CA317F" w:rsidRPr="009C5FD5" w:rsidRDefault="00CA317F" w:rsidP="00CA317F">
      <w:pPr>
        <w:numPr>
          <w:ilvl w:val="0"/>
          <w:numId w:val="24"/>
        </w:numPr>
        <w:spacing w:after="0" w:line="240" w:lineRule="auto"/>
        <w:jc w:val="both"/>
        <w:rPr>
          <w:rFonts w:ascii="Times New Roman" w:hAnsi="Times New Roman"/>
          <w:sz w:val="28"/>
          <w:szCs w:val="28"/>
        </w:rPr>
      </w:pPr>
      <w:r w:rsidRPr="009C5FD5">
        <w:rPr>
          <w:rFonts w:ascii="Times New Roman" w:hAnsi="Times New Roman"/>
          <w:sz w:val="28"/>
          <w:szCs w:val="28"/>
        </w:rPr>
        <w:t xml:space="preserve">профессиональное самоопределение. </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u w:val="single"/>
        </w:rPr>
        <w:lastRenderedPageBreak/>
        <w:t>Основные задачи социально – педагогического сопровождения:</w:t>
      </w:r>
    </w:p>
    <w:p w:rsidR="00CA317F" w:rsidRPr="009C5FD5" w:rsidRDefault="00CA317F" w:rsidP="00CA317F">
      <w:pPr>
        <w:numPr>
          <w:ilvl w:val="0"/>
          <w:numId w:val="25"/>
        </w:numPr>
        <w:spacing w:after="0" w:line="240" w:lineRule="auto"/>
        <w:jc w:val="both"/>
        <w:rPr>
          <w:rFonts w:ascii="Times New Roman" w:hAnsi="Times New Roman"/>
          <w:sz w:val="28"/>
          <w:szCs w:val="28"/>
        </w:rPr>
      </w:pPr>
      <w:r w:rsidRPr="009C5FD5">
        <w:rPr>
          <w:rFonts w:ascii="Times New Roman" w:hAnsi="Times New Roman"/>
          <w:sz w:val="28"/>
          <w:szCs w:val="28"/>
        </w:rPr>
        <w:t xml:space="preserve">адекватное определение проблемы обучающегося и правильная ориентировка в ней ребёнка, его семьи; </w:t>
      </w:r>
    </w:p>
    <w:p w:rsidR="00CA317F" w:rsidRPr="009C5FD5" w:rsidRDefault="00CA317F" w:rsidP="00CA317F">
      <w:pPr>
        <w:numPr>
          <w:ilvl w:val="0"/>
          <w:numId w:val="25"/>
        </w:numPr>
        <w:spacing w:after="0" w:line="240" w:lineRule="auto"/>
        <w:jc w:val="both"/>
        <w:rPr>
          <w:rFonts w:ascii="Times New Roman" w:hAnsi="Times New Roman"/>
          <w:sz w:val="28"/>
          <w:szCs w:val="28"/>
        </w:rPr>
      </w:pPr>
      <w:r w:rsidRPr="009C5FD5">
        <w:rPr>
          <w:rFonts w:ascii="Times New Roman" w:hAnsi="Times New Roman"/>
          <w:sz w:val="28"/>
          <w:szCs w:val="28"/>
        </w:rPr>
        <w:t xml:space="preserve">обеспечение условий для решения проблемы обучающегося и его семьи, создание условий для защиты подростка от влияния агрессивной социальной среды; </w:t>
      </w:r>
    </w:p>
    <w:p w:rsidR="00CA317F" w:rsidRPr="009C5FD5" w:rsidRDefault="00CA317F" w:rsidP="00CA317F">
      <w:pPr>
        <w:numPr>
          <w:ilvl w:val="0"/>
          <w:numId w:val="25"/>
        </w:numPr>
        <w:spacing w:after="0" w:line="240" w:lineRule="auto"/>
        <w:jc w:val="both"/>
        <w:rPr>
          <w:rFonts w:ascii="Times New Roman" w:hAnsi="Times New Roman"/>
          <w:sz w:val="28"/>
          <w:szCs w:val="28"/>
        </w:rPr>
      </w:pPr>
      <w:r w:rsidRPr="009C5FD5">
        <w:rPr>
          <w:rFonts w:ascii="Times New Roman" w:hAnsi="Times New Roman"/>
          <w:sz w:val="28"/>
          <w:szCs w:val="28"/>
        </w:rPr>
        <w:t>помощь семье в создании у подростка мотивации к учению; сохранение учебного потенциала и потенциала развития учащегося; обеспечение всех участников образовательного процесса информацией о естественных склонностях и способностях ребёнка.</w:t>
      </w:r>
    </w:p>
    <w:p w:rsidR="00CA317F" w:rsidRPr="009C5FD5" w:rsidRDefault="00CA317F" w:rsidP="00CA317F">
      <w:pPr>
        <w:jc w:val="both"/>
        <w:rPr>
          <w:rFonts w:ascii="Times New Roman" w:hAnsi="Times New Roman"/>
          <w:sz w:val="28"/>
          <w:szCs w:val="28"/>
        </w:rPr>
      </w:pPr>
      <w:r w:rsidRPr="009C5FD5">
        <w:rPr>
          <w:rFonts w:ascii="Times New Roman" w:hAnsi="Times New Roman"/>
          <w:sz w:val="28"/>
          <w:szCs w:val="28"/>
        </w:rPr>
        <w:t>Для решения этих задач применяются социально-педагогические исследования (социологический опрос, анкетирование, наблюдение), проводится профилактическая, организационная и защитно-охранная работа соответствующими специалистами школы: социальным педагогом, психологом, школьным инспектором по правам ребенка, заместителем директора по воспитательной работе. Кроме того, к данной работе по инициативе школы могут привлекаться специалисты различных городских служб.</w:t>
      </w:r>
    </w:p>
    <w:p w:rsidR="00E0082D" w:rsidRPr="009C5FD5" w:rsidRDefault="00E0082D" w:rsidP="00E0082D">
      <w:pPr>
        <w:spacing w:after="0"/>
        <w:jc w:val="center"/>
        <w:rPr>
          <w:rFonts w:ascii="Times New Roman" w:hAnsi="Times New Roman"/>
          <w:b/>
          <w:sz w:val="28"/>
          <w:szCs w:val="28"/>
        </w:rPr>
      </w:pPr>
      <w:r w:rsidRPr="009C5FD5">
        <w:rPr>
          <w:rFonts w:ascii="Times New Roman" w:hAnsi="Times New Roman"/>
          <w:b/>
          <w:sz w:val="28"/>
          <w:szCs w:val="28"/>
          <w:lang w:val="en-US"/>
        </w:rPr>
        <w:t>VIII</w:t>
      </w:r>
      <w:r w:rsidRPr="009C5FD5">
        <w:rPr>
          <w:rFonts w:ascii="Times New Roman" w:hAnsi="Times New Roman"/>
          <w:b/>
          <w:sz w:val="28"/>
          <w:szCs w:val="28"/>
        </w:rPr>
        <w:t>.Учебно-методическое и программно-методическое обеспечение</w:t>
      </w:r>
    </w:p>
    <w:p w:rsidR="00E0082D" w:rsidRPr="009C5FD5" w:rsidRDefault="00E0082D" w:rsidP="00E0082D">
      <w:pPr>
        <w:spacing w:after="0"/>
        <w:jc w:val="center"/>
        <w:rPr>
          <w:rFonts w:ascii="Times New Roman" w:hAnsi="Times New Roman"/>
          <w:b/>
          <w:sz w:val="28"/>
          <w:szCs w:val="28"/>
        </w:rPr>
      </w:pPr>
      <w:r w:rsidRPr="009C5FD5">
        <w:rPr>
          <w:rFonts w:ascii="Times New Roman" w:hAnsi="Times New Roman"/>
          <w:b/>
          <w:sz w:val="28"/>
          <w:szCs w:val="28"/>
        </w:rPr>
        <w:t>содержания образования</w:t>
      </w:r>
    </w:p>
    <w:p w:rsidR="00E0082D" w:rsidRPr="009C5FD5" w:rsidRDefault="00E0082D" w:rsidP="00E0082D">
      <w:pPr>
        <w:spacing w:after="0"/>
        <w:jc w:val="center"/>
        <w:rPr>
          <w:rFonts w:ascii="Times New Roman" w:hAnsi="Times New Roman"/>
          <w:b/>
          <w:sz w:val="28"/>
          <w:szCs w:val="28"/>
        </w:rPr>
      </w:pPr>
    </w:p>
    <w:p w:rsidR="00E0082D" w:rsidRPr="009C5FD5" w:rsidRDefault="00E0082D" w:rsidP="00E0082D">
      <w:pPr>
        <w:jc w:val="both"/>
        <w:rPr>
          <w:rFonts w:ascii="Times New Roman" w:hAnsi="Times New Roman"/>
          <w:sz w:val="28"/>
          <w:szCs w:val="28"/>
        </w:rPr>
      </w:pPr>
      <w:r w:rsidRPr="009C5FD5">
        <w:rPr>
          <w:rFonts w:ascii="Times New Roman" w:hAnsi="Times New Roman"/>
          <w:sz w:val="28"/>
          <w:szCs w:val="28"/>
        </w:rPr>
        <w:t xml:space="preserve">       В 11 </w:t>
      </w:r>
      <w:r w:rsidR="00055684" w:rsidRPr="009C5FD5">
        <w:rPr>
          <w:rFonts w:ascii="Times New Roman" w:hAnsi="Times New Roman"/>
          <w:sz w:val="28"/>
          <w:szCs w:val="28"/>
        </w:rPr>
        <w:t>классе</w:t>
      </w:r>
      <w:r w:rsidRPr="009C5FD5">
        <w:rPr>
          <w:rFonts w:ascii="Times New Roman" w:hAnsi="Times New Roman"/>
          <w:sz w:val="28"/>
          <w:szCs w:val="28"/>
        </w:rPr>
        <w:t xml:space="preserve"> реализуются рабочие программы, составленные с учетом профильности обучения на основе примерных государственных программ в соответствии с школьным локальным актом «Положение о порядке разработки, рассмотрения и утверждения рабочих учебных программ, реализуемых школой</w:t>
      </w:r>
      <w:r w:rsidR="00AD798A" w:rsidRPr="009C5FD5">
        <w:rPr>
          <w:rFonts w:ascii="Times New Roman" w:hAnsi="Times New Roman"/>
          <w:sz w:val="28"/>
          <w:szCs w:val="28"/>
        </w:rPr>
        <w:t>». Образовательный</w:t>
      </w:r>
      <w:r w:rsidRPr="009C5FD5">
        <w:rPr>
          <w:rFonts w:ascii="Times New Roman" w:hAnsi="Times New Roman"/>
          <w:sz w:val="28"/>
          <w:szCs w:val="28"/>
        </w:rPr>
        <w:t xml:space="preserve"> процесс строится на основе использования учебников и УМК, рекомендованных и допущенных Министерством образования и науки Российской Федерации, о чем ежегодно издается приказ по школе.  </w:t>
      </w:r>
    </w:p>
    <w:p w:rsidR="00E0082D" w:rsidRPr="009C5FD5" w:rsidRDefault="00E0082D" w:rsidP="00E0082D">
      <w:pPr>
        <w:jc w:val="both"/>
        <w:rPr>
          <w:rFonts w:ascii="Times New Roman" w:hAnsi="Times New Roman"/>
          <w:sz w:val="28"/>
          <w:szCs w:val="28"/>
        </w:rPr>
      </w:pPr>
    </w:p>
    <w:p w:rsidR="00CA317F" w:rsidRPr="009C5FD5" w:rsidRDefault="00E0082D" w:rsidP="00CA317F">
      <w:pPr>
        <w:jc w:val="center"/>
        <w:rPr>
          <w:rFonts w:ascii="Times New Roman" w:hAnsi="Times New Roman"/>
          <w:b/>
          <w:sz w:val="28"/>
          <w:szCs w:val="28"/>
        </w:rPr>
      </w:pPr>
      <w:r w:rsidRPr="009C5FD5">
        <w:rPr>
          <w:rFonts w:ascii="Times New Roman" w:hAnsi="Times New Roman"/>
          <w:b/>
          <w:sz w:val="28"/>
          <w:szCs w:val="28"/>
          <w:lang w:val="en-US"/>
        </w:rPr>
        <w:t>I</w:t>
      </w:r>
      <w:r w:rsidR="00CA317F" w:rsidRPr="009C5FD5">
        <w:rPr>
          <w:rFonts w:ascii="Times New Roman" w:hAnsi="Times New Roman"/>
          <w:b/>
          <w:sz w:val="28"/>
          <w:szCs w:val="28"/>
          <w:lang w:val="en-US"/>
        </w:rPr>
        <w:t>X</w:t>
      </w:r>
      <w:r w:rsidR="00CA317F" w:rsidRPr="009C5FD5">
        <w:rPr>
          <w:rFonts w:ascii="Times New Roman" w:hAnsi="Times New Roman"/>
          <w:b/>
          <w:sz w:val="28"/>
          <w:szCs w:val="28"/>
        </w:rPr>
        <w:t xml:space="preserve">.Система воспитательной работы </w:t>
      </w:r>
    </w:p>
    <w:p w:rsidR="00CA317F" w:rsidRPr="009C5FD5" w:rsidRDefault="00CA317F" w:rsidP="00CA317F">
      <w:pPr>
        <w:jc w:val="center"/>
        <w:rPr>
          <w:rFonts w:ascii="Times New Roman" w:hAnsi="Times New Roman"/>
          <w:b/>
          <w:sz w:val="28"/>
          <w:szCs w:val="28"/>
        </w:rPr>
      </w:pPr>
      <w:r w:rsidRPr="009C5FD5">
        <w:rPr>
          <w:rFonts w:ascii="Times New Roman" w:hAnsi="Times New Roman"/>
          <w:b/>
          <w:sz w:val="28"/>
          <w:szCs w:val="28"/>
        </w:rPr>
        <w:t>ПРОГРАММА ВОСПИТАТЕЛЬНОЙ КОМПОНЕНТЫ</w:t>
      </w:r>
    </w:p>
    <w:p w:rsidR="00CA317F" w:rsidRPr="009C5FD5" w:rsidRDefault="00CA317F" w:rsidP="00CA317F">
      <w:pPr>
        <w:jc w:val="both"/>
        <w:rPr>
          <w:rFonts w:ascii="Times New Roman" w:hAnsi="Times New Roman"/>
          <w:sz w:val="28"/>
          <w:szCs w:val="28"/>
        </w:rPr>
      </w:pPr>
      <w:r w:rsidRPr="009C5FD5">
        <w:rPr>
          <w:rFonts w:ascii="Times New Roman" w:hAnsi="Times New Roman"/>
          <w:sz w:val="28"/>
          <w:szCs w:val="28"/>
        </w:rPr>
        <w:t xml:space="preserve">      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w:t>
      </w:r>
      <w:r w:rsidRPr="009C5FD5">
        <w:rPr>
          <w:rFonts w:ascii="Times New Roman" w:hAnsi="Times New Roman"/>
          <w:sz w:val="28"/>
          <w:szCs w:val="28"/>
        </w:rPr>
        <w:lastRenderedPageBreak/>
        <w:t>жизнедеятельности. Поэтому от эффективности системы воспитания зависит, в конечном счете, состояние общественного сознания и общественной жизни.</w:t>
      </w:r>
    </w:p>
    <w:p w:rsidR="00CA317F" w:rsidRPr="009C5FD5" w:rsidRDefault="00CA317F" w:rsidP="00CA317F">
      <w:pPr>
        <w:jc w:val="both"/>
        <w:rPr>
          <w:rFonts w:ascii="Times New Roman" w:hAnsi="Times New Roman"/>
          <w:sz w:val="28"/>
          <w:szCs w:val="28"/>
        </w:rPr>
      </w:pPr>
      <w:r w:rsidRPr="009C5FD5">
        <w:rPr>
          <w:rFonts w:ascii="Times New Roman" w:hAnsi="Times New Roman"/>
          <w:sz w:val="28"/>
          <w:szCs w:val="28"/>
        </w:rPr>
        <w:t xml:space="preserve">      Воспитательная парадигма школы направлена на развитие потенциальных возможностей личности ученика, способной к творческой мысли, стремящейся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CA317F" w:rsidRPr="009C5FD5" w:rsidRDefault="00CA317F" w:rsidP="00CA317F">
      <w:pPr>
        <w:jc w:val="both"/>
        <w:rPr>
          <w:rFonts w:ascii="Times New Roman" w:hAnsi="Times New Roman"/>
          <w:sz w:val="28"/>
          <w:szCs w:val="28"/>
        </w:rPr>
      </w:pPr>
      <w:r w:rsidRPr="009C5FD5">
        <w:rPr>
          <w:rFonts w:ascii="Times New Roman" w:hAnsi="Times New Roman"/>
          <w:sz w:val="28"/>
          <w:szCs w:val="28"/>
        </w:rPr>
        <w:t xml:space="preserve">      В урочной деятельности вопросы воспитания находят свое отражение прежде всего в целеполагании, т.е. в определении обучающей, развивающей, воспитывающей целей урока, а также в использовании </w:t>
      </w:r>
      <w:proofErr w:type="spellStart"/>
      <w:r w:rsidRPr="009C5FD5">
        <w:rPr>
          <w:rFonts w:ascii="Times New Roman" w:hAnsi="Times New Roman"/>
          <w:sz w:val="28"/>
          <w:szCs w:val="28"/>
        </w:rPr>
        <w:t>здоровьесберегающих</w:t>
      </w:r>
      <w:proofErr w:type="spellEnd"/>
      <w:r w:rsidRPr="009C5FD5">
        <w:rPr>
          <w:rFonts w:ascii="Times New Roman" w:hAnsi="Times New Roman"/>
          <w:sz w:val="28"/>
          <w:szCs w:val="28"/>
        </w:rPr>
        <w:t xml:space="preserve"> методик, включение в урок видов работы, позволяющих сформировать личностные компетенции у обучающихся в соответствии с намеченными целями современного образования. </w:t>
      </w:r>
    </w:p>
    <w:p w:rsidR="00CA317F" w:rsidRPr="009C5FD5" w:rsidRDefault="00CA317F" w:rsidP="00CA317F">
      <w:pPr>
        <w:jc w:val="both"/>
        <w:rPr>
          <w:rFonts w:ascii="Times New Roman" w:hAnsi="Times New Roman"/>
          <w:sz w:val="28"/>
          <w:szCs w:val="28"/>
        </w:rPr>
      </w:pPr>
      <w:r w:rsidRPr="009C5FD5">
        <w:rPr>
          <w:rFonts w:ascii="Times New Roman" w:hAnsi="Times New Roman"/>
          <w:sz w:val="28"/>
          <w:szCs w:val="28"/>
        </w:rPr>
        <w:t>Педагогический коллектив школы рассматривает воспитание как неотъемлемую часть образовательного процесса, направленную на создание условий</w:t>
      </w:r>
    </w:p>
    <w:p w:rsidR="00CA317F" w:rsidRPr="009C5FD5" w:rsidRDefault="00CA317F" w:rsidP="00CA317F">
      <w:pPr>
        <w:numPr>
          <w:ilvl w:val="0"/>
          <w:numId w:val="26"/>
        </w:numPr>
        <w:spacing w:after="0" w:line="240" w:lineRule="auto"/>
        <w:jc w:val="both"/>
        <w:rPr>
          <w:rFonts w:ascii="Times New Roman" w:hAnsi="Times New Roman"/>
          <w:sz w:val="28"/>
          <w:szCs w:val="28"/>
        </w:rPr>
      </w:pPr>
      <w:r w:rsidRPr="009C5FD5">
        <w:rPr>
          <w:rFonts w:ascii="Times New Roman" w:hAnsi="Times New Roman"/>
          <w:sz w:val="28"/>
          <w:szCs w:val="28"/>
        </w:rPr>
        <w:t xml:space="preserve">для становления системы </w:t>
      </w:r>
      <w:r w:rsidR="00AD798A" w:rsidRPr="009C5FD5">
        <w:rPr>
          <w:rFonts w:ascii="Times New Roman" w:hAnsi="Times New Roman"/>
          <w:sz w:val="28"/>
          <w:szCs w:val="28"/>
        </w:rPr>
        <w:t>нравственных ценностей</w:t>
      </w:r>
      <w:r w:rsidRPr="009C5FD5">
        <w:rPr>
          <w:rFonts w:ascii="Times New Roman" w:hAnsi="Times New Roman"/>
          <w:sz w:val="28"/>
          <w:szCs w:val="28"/>
        </w:rPr>
        <w:t xml:space="preserve"> растущего человека; </w:t>
      </w:r>
    </w:p>
    <w:p w:rsidR="00CA317F" w:rsidRPr="009C5FD5" w:rsidRDefault="00CA317F" w:rsidP="00CA317F">
      <w:pPr>
        <w:numPr>
          <w:ilvl w:val="0"/>
          <w:numId w:val="26"/>
        </w:numPr>
        <w:spacing w:after="0" w:line="240" w:lineRule="auto"/>
        <w:jc w:val="both"/>
        <w:rPr>
          <w:rFonts w:ascii="Times New Roman" w:hAnsi="Times New Roman"/>
          <w:sz w:val="28"/>
          <w:szCs w:val="28"/>
        </w:rPr>
      </w:pPr>
      <w:r w:rsidRPr="009C5FD5">
        <w:rPr>
          <w:rFonts w:ascii="Times New Roman" w:hAnsi="Times New Roman"/>
          <w:sz w:val="28"/>
          <w:szCs w:val="28"/>
        </w:rPr>
        <w:t xml:space="preserve">для осмысления ребенком цели своей жизни, своего пребывания в школе и деятельности после ее окончания;  </w:t>
      </w:r>
    </w:p>
    <w:p w:rsidR="00CA317F" w:rsidRPr="009C5FD5" w:rsidRDefault="00CA317F" w:rsidP="00CA317F">
      <w:pPr>
        <w:numPr>
          <w:ilvl w:val="0"/>
          <w:numId w:val="26"/>
        </w:numPr>
        <w:spacing w:after="0" w:line="240" w:lineRule="auto"/>
        <w:jc w:val="both"/>
        <w:rPr>
          <w:rFonts w:ascii="Times New Roman" w:hAnsi="Times New Roman"/>
          <w:sz w:val="28"/>
          <w:szCs w:val="28"/>
        </w:rPr>
      </w:pPr>
      <w:r w:rsidRPr="009C5FD5">
        <w:rPr>
          <w:rFonts w:ascii="Times New Roman" w:hAnsi="Times New Roman"/>
          <w:sz w:val="28"/>
          <w:szCs w:val="28"/>
        </w:rPr>
        <w:t xml:space="preserve">для самоопределения, самоутверждения и самореализации каждого учащегося в разнообразной </w:t>
      </w:r>
      <w:r w:rsidR="00AD798A" w:rsidRPr="009C5FD5">
        <w:rPr>
          <w:rFonts w:ascii="Times New Roman" w:hAnsi="Times New Roman"/>
          <w:sz w:val="28"/>
          <w:szCs w:val="28"/>
        </w:rPr>
        <w:t>творческой, личностно</w:t>
      </w:r>
      <w:r w:rsidRPr="009C5FD5">
        <w:rPr>
          <w:rFonts w:ascii="Times New Roman" w:hAnsi="Times New Roman"/>
          <w:sz w:val="28"/>
          <w:szCs w:val="28"/>
        </w:rPr>
        <w:t xml:space="preserve"> и общественно значимой деятельности, в ходе которой осуществляется его развитие и благополучная социализация;   </w:t>
      </w:r>
    </w:p>
    <w:p w:rsidR="00CA317F" w:rsidRPr="009C5FD5" w:rsidRDefault="00CA317F" w:rsidP="00CA317F">
      <w:pPr>
        <w:numPr>
          <w:ilvl w:val="0"/>
          <w:numId w:val="26"/>
        </w:numPr>
        <w:spacing w:after="0" w:line="240" w:lineRule="auto"/>
        <w:jc w:val="both"/>
        <w:rPr>
          <w:rFonts w:ascii="Times New Roman" w:hAnsi="Times New Roman"/>
          <w:sz w:val="28"/>
          <w:szCs w:val="28"/>
        </w:rPr>
      </w:pPr>
      <w:r w:rsidRPr="009C5FD5">
        <w:rPr>
          <w:rFonts w:ascii="Times New Roman" w:hAnsi="Times New Roman"/>
          <w:sz w:val="28"/>
          <w:szCs w:val="28"/>
        </w:rPr>
        <w:t>для включения учащихся в решение соответствующих их возрастным особенностям и возможностям проблем в различных сферах жизни.</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b/>
          <w:bCs/>
          <w:sz w:val="28"/>
          <w:szCs w:val="28"/>
        </w:rPr>
        <w:t>Задачи воспитания</w:t>
      </w:r>
      <w:r w:rsidRPr="009C5FD5">
        <w:rPr>
          <w:rFonts w:ascii="Times New Roman" w:hAnsi="Times New Roman"/>
          <w:sz w:val="28"/>
          <w:szCs w:val="28"/>
        </w:rPr>
        <w:t>:</w:t>
      </w:r>
    </w:p>
    <w:p w:rsidR="00CA317F" w:rsidRPr="009C5FD5" w:rsidRDefault="00CA317F" w:rsidP="00CA317F">
      <w:pPr>
        <w:numPr>
          <w:ilvl w:val="0"/>
          <w:numId w:val="27"/>
        </w:numPr>
        <w:spacing w:after="0" w:line="240" w:lineRule="auto"/>
        <w:jc w:val="both"/>
        <w:rPr>
          <w:rFonts w:ascii="Times New Roman" w:hAnsi="Times New Roman"/>
          <w:sz w:val="28"/>
          <w:szCs w:val="28"/>
        </w:rPr>
      </w:pPr>
      <w:r w:rsidRPr="009C5FD5">
        <w:rPr>
          <w:rFonts w:ascii="Times New Roman" w:hAnsi="Times New Roman"/>
          <w:sz w:val="28"/>
          <w:szCs w:val="28"/>
        </w:rPr>
        <w:t xml:space="preserve">воспитание патриотизма, этико-правовой культуры, гражданственности, обеспечивающее осознанное принятие и соблюдение нравственных установок, норм, правил, законов социальной жизни; </w:t>
      </w:r>
    </w:p>
    <w:p w:rsidR="00CA317F" w:rsidRPr="009C5FD5" w:rsidRDefault="00CA317F" w:rsidP="00CA317F">
      <w:pPr>
        <w:numPr>
          <w:ilvl w:val="0"/>
          <w:numId w:val="27"/>
        </w:numPr>
        <w:spacing w:after="0" w:line="240" w:lineRule="auto"/>
        <w:jc w:val="both"/>
        <w:rPr>
          <w:rFonts w:ascii="Times New Roman" w:hAnsi="Times New Roman"/>
          <w:sz w:val="28"/>
          <w:szCs w:val="28"/>
        </w:rPr>
      </w:pPr>
      <w:r w:rsidRPr="009C5FD5">
        <w:rPr>
          <w:rFonts w:ascii="Times New Roman" w:hAnsi="Times New Roman"/>
          <w:sz w:val="28"/>
          <w:szCs w:val="28"/>
        </w:rPr>
        <w:t xml:space="preserve">воспитание толерантности, культуры общения и взаимодействия; </w:t>
      </w:r>
    </w:p>
    <w:p w:rsidR="00CA317F" w:rsidRPr="009C5FD5" w:rsidRDefault="00CA317F" w:rsidP="00CA317F">
      <w:pPr>
        <w:numPr>
          <w:ilvl w:val="0"/>
          <w:numId w:val="27"/>
        </w:numPr>
        <w:spacing w:after="0" w:line="240" w:lineRule="auto"/>
        <w:jc w:val="both"/>
        <w:rPr>
          <w:rFonts w:ascii="Times New Roman" w:hAnsi="Times New Roman"/>
          <w:sz w:val="28"/>
          <w:szCs w:val="28"/>
        </w:rPr>
      </w:pPr>
      <w:r w:rsidRPr="009C5FD5">
        <w:rPr>
          <w:rFonts w:ascii="Times New Roman" w:hAnsi="Times New Roman"/>
          <w:sz w:val="28"/>
          <w:szCs w:val="28"/>
        </w:rPr>
        <w:t xml:space="preserve">воспитание культуры жизненного и профессионального самоопределения, уважения к труду и трудолюбия; </w:t>
      </w:r>
    </w:p>
    <w:p w:rsidR="00CA317F" w:rsidRPr="009C5FD5" w:rsidRDefault="00CA317F" w:rsidP="00CA317F">
      <w:pPr>
        <w:numPr>
          <w:ilvl w:val="0"/>
          <w:numId w:val="27"/>
        </w:numPr>
        <w:spacing w:after="0" w:line="240" w:lineRule="auto"/>
        <w:jc w:val="both"/>
        <w:rPr>
          <w:rFonts w:ascii="Times New Roman" w:hAnsi="Times New Roman"/>
          <w:sz w:val="28"/>
          <w:szCs w:val="28"/>
        </w:rPr>
      </w:pPr>
      <w:r w:rsidRPr="009C5FD5">
        <w:rPr>
          <w:rFonts w:ascii="Times New Roman" w:hAnsi="Times New Roman"/>
          <w:sz w:val="28"/>
          <w:szCs w:val="28"/>
        </w:rPr>
        <w:t xml:space="preserve">воспитание культуры здорового образа жизни, обеспечивающее заботу человека о своем здоровье и здоровье окружающего мира (экологическое благополучие). </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rPr>
        <w:lastRenderedPageBreak/>
        <w:t xml:space="preserve">Цели и задачи воспитания </w:t>
      </w:r>
      <w:r w:rsidR="00AD798A" w:rsidRPr="009C5FD5">
        <w:rPr>
          <w:rFonts w:ascii="Times New Roman" w:hAnsi="Times New Roman"/>
          <w:sz w:val="28"/>
          <w:szCs w:val="28"/>
        </w:rPr>
        <w:t>осуществляются в</w:t>
      </w:r>
      <w:r w:rsidRPr="009C5FD5">
        <w:rPr>
          <w:rFonts w:ascii="Times New Roman" w:hAnsi="Times New Roman"/>
          <w:sz w:val="28"/>
          <w:szCs w:val="28"/>
        </w:rPr>
        <w:t xml:space="preserve"> процессе взаимодействия учителей, учащихся, родителей, общественных организаций при </w:t>
      </w:r>
      <w:r w:rsidRPr="009C5FD5">
        <w:rPr>
          <w:rFonts w:ascii="Times New Roman" w:hAnsi="Times New Roman"/>
          <w:b/>
          <w:bCs/>
          <w:sz w:val="28"/>
          <w:szCs w:val="28"/>
        </w:rPr>
        <w:t>организации следующих видов деятельности</w:t>
      </w:r>
      <w:r w:rsidRPr="009C5FD5">
        <w:rPr>
          <w:rFonts w:ascii="Times New Roman" w:hAnsi="Times New Roman"/>
          <w:sz w:val="28"/>
          <w:szCs w:val="28"/>
        </w:rPr>
        <w:t xml:space="preserve">: </w:t>
      </w:r>
    </w:p>
    <w:p w:rsidR="00CA317F" w:rsidRPr="009C5FD5" w:rsidRDefault="00CA317F" w:rsidP="00CA317F">
      <w:pPr>
        <w:numPr>
          <w:ilvl w:val="0"/>
          <w:numId w:val="28"/>
        </w:numPr>
        <w:spacing w:after="0" w:line="240" w:lineRule="auto"/>
        <w:jc w:val="both"/>
        <w:rPr>
          <w:rFonts w:ascii="Times New Roman" w:hAnsi="Times New Roman"/>
          <w:sz w:val="28"/>
          <w:szCs w:val="28"/>
        </w:rPr>
      </w:pPr>
      <w:r w:rsidRPr="009C5FD5">
        <w:rPr>
          <w:rFonts w:ascii="Times New Roman" w:hAnsi="Times New Roman"/>
          <w:sz w:val="28"/>
          <w:szCs w:val="28"/>
        </w:rPr>
        <w:t xml:space="preserve">просветительная, обучающая деятельность учащихся </w:t>
      </w:r>
      <w:r w:rsidRPr="009C5FD5">
        <w:rPr>
          <w:rFonts w:ascii="Times New Roman" w:hAnsi="Times New Roman"/>
          <w:iCs/>
          <w:sz w:val="28"/>
          <w:szCs w:val="28"/>
        </w:rPr>
        <w:t xml:space="preserve">(классные часы, лектории, работа кружков, клубов и объединений); </w:t>
      </w:r>
    </w:p>
    <w:p w:rsidR="00CA317F" w:rsidRPr="009C5FD5" w:rsidRDefault="00CA317F" w:rsidP="00CA317F">
      <w:pPr>
        <w:numPr>
          <w:ilvl w:val="0"/>
          <w:numId w:val="28"/>
        </w:numPr>
        <w:spacing w:after="0" w:line="240" w:lineRule="auto"/>
        <w:jc w:val="both"/>
        <w:rPr>
          <w:rFonts w:ascii="Times New Roman" w:hAnsi="Times New Roman"/>
          <w:sz w:val="28"/>
          <w:szCs w:val="28"/>
        </w:rPr>
      </w:pPr>
      <w:r w:rsidRPr="009C5FD5">
        <w:rPr>
          <w:rFonts w:ascii="Times New Roman" w:hAnsi="Times New Roman"/>
          <w:sz w:val="28"/>
          <w:szCs w:val="28"/>
        </w:rPr>
        <w:t>общественно-полезная, трудовая (</w:t>
      </w:r>
      <w:r w:rsidRPr="009C5FD5">
        <w:rPr>
          <w:rFonts w:ascii="Times New Roman" w:hAnsi="Times New Roman"/>
          <w:iCs/>
          <w:sz w:val="28"/>
          <w:szCs w:val="28"/>
        </w:rPr>
        <w:t>субботники, дежурство, работа по самообслуживанию);</w:t>
      </w:r>
      <w:r w:rsidRPr="009C5FD5">
        <w:rPr>
          <w:rFonts w:ascii="Times New Roman" w:hAnsi="Times New Roman"/>
          <w:sz w:val="28"/>
          <w:szCs w:val="28"/>
        </w:rPr>
        <w:t xml:space="preserve"> профессиональная </w:t>
      </w:r>
      <w:r w:rsidR="00AD798A" w:rsidRPr="009C5FD5">
        <w:rPr>
          <w:rFonts w:ascii="Times New Roman" w:hAnsi="Times New Roman"/>
          <w:sz w:val="28"/>
          <w:szCs w:val="28"/>
        </w:rPr>
        <w:t>ориентация обучающихся</w:t>
      </w:r>
      <w:r w:rsidRPr="009C5FD5">
        <w:rPr>
          <w:rFonts w:ascii="Times New Roman" w:hAnsi="Times New Roman"/>
          <w:sz w:val="28"/>
          <w:szCs w:val="28"/>
        </w:rPr>
        <w:t xml:space="preserve"> </w:t>
      </w:r>
      <w:r w:rsidRPr="009C5FD5">
        <w:rPr>
          <w:rFonts w:ascii="Times New Roman" w:hAnsi="Times New Roman"/>
          <w:iCs/>
          <w:sz w:val="28"/>
          <w:szCs w:val="28"/>
        </w:rPr>
        <w:t>(классные часы, встречи, экскурсии, сотрудничество с учреждениями социума, участие в ярмарке профессий, трудоустройство школьников</w:t>
      </w:r>
      <w:r w:rsidRPr="009C5FD5">
        <w:rPr>
          <w:rFonts w:ascii="Times New Roman" w:hAnsi="Times New Roman"/>
          <w:sz w:val="28"/>
          <w:szCs w:val="28"/>
        </w:rPr>
        <w:t xml:space="preserve">), созидательная деятельность </w:t>
      </w:r>
      <w:r w:rsidRPr="009C5FD5">
        <w:rPr>
          <w:rFonts w:ascii="Times New Roman" w:hAnsi="Times New Roman"/>
          <w:iCs/>
          <w:sz w:val="28"/>
          <w:szCs w:val="28"/>
        </w:rPr>
        <w:t>(праздники, концерты, выставки, социа</w:t>
      </w:r>
      <w:r w:rsidR="00264E4D" w:rsidRPr="009C5FD5">
        <w:rPr>
          <w:rFonts w:ascii="Times New Roman" w:hAnsi="Times New Roman"/>
          <w:iCs/>
          <w:sz w:val="28"/>
          <w:szCs w:val="28"/>
        </w:rPr>
        <w:t>льные акции</w:t>
      </w:r>
      <w:r w:rsidRPr="009C5FD5">
        <w:rPr>
          <w:rFonts w:ascii="Times New Roman" w:hAnsi="Times New Roman"/>
          <w:iCs/>
          <w:sz w:val="28"/>
          <w:szCs w:val="28"/>
        </w:rPr>
        <w:t xml:space="preserve"> и др.);</w:t>
      </w:r>
    </w:p>
    <w:p w:rsidR="00CA317F" w:rsidRPr="009C5FD5" w:rsidRDefault="00CA317F" w:rsidP="00CA317F">
      <w:pPr>
        <w:numPr>
          <w:ilvl w:val="0"/>
          <w:numId w:val="28"/>
        </w:numPr>
        <w:spacing w:after="0" w:line="240" w:lineRule="auto"/>
        <w:jc w:val="both"/>
        <w:rPr>
          <w:rFonts w:ascii="Times New Roman" w:hAnsi="Times New Roman"/>
          <w:sz w:val="28"/>
          <w:szCs w:val="28"/>
        </w:rPr>
      </w:pPr>
      <w:r w:rsidRPr="009C5FD5">
        <w:rPr>
          <w:rFonts w:ascii="Times New Roman" w:hAnsi="Times New Roman"/>
          <w:sz w:val="28"/>
          <w:szCs w:val="28"/>
        </w:rPr>
        <w:t xml:space="preserve">интеллектуально-познавательная, культурно-творческая деятельность </w:t>
      </w:r>
      <w:r w:rsidRPr="009C5FD5">
        <w:rPr>
          <w:rFonts w:ascii="Times New Roman" w:hAnsi="Times New Roman"/>
          <w:iCs/>
          <w:sz w:val="28"/>
          <w:szCs w:val="28"/>
        </w:rPr>
        <w:t>(внеклассная работа по предметам, организация предметных декад, школьного тура олимпиад, участие в предметных интеллектуальных чемпионатах и конкурсах, разработка и защита проектов и др.);</w:t>
      </w:r>
    </w:p>
    <w:p w:rsidR="00CA317F" w:rsidRPr="009C5FD5" w:rsidRDefault="00CA317F" w:rsidP="00CA317F">
      <w:pPr>
        <w:numPr>
          <w:ilvl w:val="0"/>
          <w:numId w:val="28"/>
        </w:numPr>
        <w:spacing w:after="0" w:line="240" w:lineRule="auto"/>
        <w:jc w:val="both"/>
        <w:rPr>
          <w:rFonts w:ascii="Times New Roman" w:hAnsi="Times New Roman"/>
          <w:sz w:val="28"/>
          <w:szCs w:val="28"/>
        </w:rPr>
      </w:pPr>
      <w:r w:rsidRPr="009C5FD5">
        <w:rPr>
          <w:rFonts w:ascii="Times New Roman" w:hAnsi="Times New Roman"/>
          <w:sz w:val="28"/>
          <w:szCs w:val="28"/>
        </w:rPr>
        <w:t xml:space="preserve">спортивно – оздоровительная </w:t>
      </w:r>
      <w:r w:rsidRPr="009C5FD5">
        <w:rPr>
          <w:rFonts w:ascii="Times New Roman" w:hAnsi="Times New Roman"/>
          <w:iCs/>
          <w:sz w:val="28"/>
          <w:szCs w:val="28"/>
        </w:rPr>
        <w:t>(работа спортивных секций, проведение спортивных турниров, соревнований, спортивных акций «Спорт против наркотиков»)</w:t>
      </w:r>
      <w:r w:rsidRPr="009C5FD5">
        <w:rPr>
          <w:rFonts w:ascii="Times New Roman" w:hAnsi="Times New Roman"/>
          <w:sz w:val="28"/>
          <w:szCs w:val="28"/>
        </w:rPr>
        <w:t xml:space="preserve">, туристско-краеведческая деятельность, </w:t>
      </w:r>
      <w:r w:rsidRPr="009C5FD5">
        <w:rPr>
          <w:rFonts w:ascii="Times New Roman" w:hAnsi="Times New Roman"/>
          <w:iCs/>
          <w:sz w:val="28"/>
          <w:szCs w:val="28"/>
        </w:rPr>
        <w:t>(тематические экскурсии по культурно-историческим местам области);</w:t>
      </w:r>
    </w:p>
    <w:p w:rsidR="00CA317F" w:rsidRPr="009C5FD5" w:rsidRDefault="00CA317F" w:rsidP="00CA317F">
      <w:pPr>
        <w:numPr>
          <w:ilvl w:val="0"/>
          <w:numId w:val="28"/>
        </w:numPr>
        <w:spacing w:after="0" w:line="240" w:lineRule="auto"/>
        <w:jc w:val="both"/>
        <w:rPr>
          <w:rFonts w:ascii="Times New Roman" w:hAnsi="Times New Roman"/>
          <w:sz w:val="28"/>
          <w:szCs w:val="28"/>
        </w:rPr>
      </w:pPr>
      <w:r w:rsidRPr="009C5FD5">
        <w:rPr>
          <w:rFonts w:ascii="Times New Roman" w:hAnsi="Times New Roman"/>
          <w:sz w:val="28"/>
          <w:szCs w:val="28"/>
        </w:rPr>
        <w:t xml:space="preserve">организация ученического самоуправления </w:t>
      </w:r>
      <w:r w:rsidRPr="009C5FD5">
        <w:rPr>
          <w:rFonts w:ascii="Times New Roman" w:hAnsi="Times New Roman"/>
          <w:iCs/>
          <w:sz w:val="28"/>
          <w:szCs w:val="28"/>
        </w:rPr>
        <w:t>(</w:t>
      </w:r>
      <w:r w:rsidR="00F60194" w:rsidRPr="009C5FD5">
        <w:rPr>
          <w:rFonts w:ascii="Times New Roman" w:hAnsi="Times New Roman"/>
          <w:iCs/>
          <w:sz w:val="28"/>
          <w:szCs w:val="28"/>
        </w:rPr>
        <w:t>Совет старшеклассников</w:t>
      </w:r>
      <w:r w:rsidRPr="009C5FD5">
        <w:rPr>
          <w:rFonts w:ascii="Times New Roman" w:hAnsi="Times New Roman"/>
          <w:iCs/>
          <w:sz w:val="28"/>
          <w:szCs w:val="28"/>
        </w:rPr>
        <w:t>);</w:t>
      </w:r>
    </w:p>
    <w:p w:rsidR="00CA317F" w:rsidRPr="009C5FD5" w:rsidRDefault="00CA317F" w:rsidP="00CA317F">
      <w:pPr>
        <w:numPr>
          <w:ilvl w:val="0"/>
          <w:numId w:val="28"/>
        </w:numPr>
        <w:spacing w:after="0" w:line="240" w:lineRule="auto"/>
        <w:jc w:val="both"/>
        <w:rPr>
          <w:rFonts w:ascii="Times New Roman" w:hAnsi="Times New Roman"/>
          <w:sz w:val="28"/>
          <w:szCs w:val="28"/>
        </w:rPr>
      </w:pPr>
      <w:r w:rsidRPr="009C5FD5">
        <w:rPr>
          <w:rFonts w:ascii="Times New Roman" w:hAnsi="Times New Roman"/>
          <w:sz w:val="28"/>
          <w:szCs w:val="28"/>
        </w:rPr>
        <w:t xml:space="preserve">организация освоения </w:t>
      </w:r>
      <w:r w:rsidR="00AD798A" w:rsidRPr="009C5FD5">
        <w:rPr>
          <w:rFonts w:ascii="Times New Roman" w:hAnsi="Times New Roman"/>
          <w:sz w:val="28"/>
          <w:szCs w:val="28"/>
        </w:rPr>
        <w:t>учащимися ценностей</w:t>
      </w:r>
      <w:r w:rsidRPr="009C5FD5">
        <w:rPr>
          <w:rFonts w:ascii="Times New Roman" w:hAnsi="Times New Roman"/>
          <w:sz w:val="28"/>
          <w:szCs w:val="28"/>
        </w:rPr>
        <w:t xml:space="preserve"> родного города и региона </w:t>
      </w:r>
      <w:r w:rsidRPr="009C5FD5">
        <w:rPr>
          <w:rFonts w:ascii="Times New Roman" w:hAnsi="Times New Roman"/>
          <w:iCs/>
          <w:sz w:val="28"/>
          <w:szCs w:val="28"/>
        </w:rPr>
        <w:t>(проведение Дней музея и театра, встречи с известными земляками и почетными гражданами города и области, посещение выставок и концертов);</w:t>
      </w:r>
    </w:p>
    <w:p w:rsidR="00CA317F" w:rsidRPr="009C5FD5" w:rsidRDefault="00CA317F" w:rsidP="00CA317F">
      <w:pPr>
        <w:numPr>
          <w:ilvl w:val="0"/>
          <w:numId w:val="28"/>
        </w:numPr>
        <w:spacing w:after="0" w:line="240" w:lineRule="auto"/>
        <w:jc w:val="both"/>
        <w:rPr>
          <w:rFonts w:ascii="Times New Roman" w:hAnsi="Times New Roman"/>
          <w:sz w:val="28"/>
          <w:szCs w:val="28"/>
        </w:rPr>
      </w:pPr>
      <w:r w:rsidRPr="009C5FD5">
        <w:rPr>
          <w:rFonts w:ascii="Times New Roman" w:hAnsi="Times New Roman"/>
          <w:sz w:val="28"/>
          <w:szCs w:val="28"/>
        </w:rPr>
        <w:t xml:space="preserve">реализация годового круга традиций, событий, праздников, </w:t>
      </w:r>
      <w:r w:rsidR="00AD798A" w:rsidRPr="009C5FD5">
        <w:rPr>
          <w:rFonts w:ascii="Times New Roman" w:hAnsi="Times New Roman"/>
          <w:sz w:val="28"/>
          <w:szCs w:val="28"/>
        </w:rPr>
        <w:t>проведение досуговых мероприятий</w:t>
      </w:r>
      <w:r w:rsidRPr="009C5FD5">
        <w:rPr>
          <w:rFonts w:ascii="Times New Roman" w:hAnsi="Times New Roman"/>
          <w:sz w:val="28"/>
          <w:szCs w:val="28"/>
        </w:rPr>
        <w:t xml:space="preserve">; </w:t>
      </w:r>
    </w:p>
    <w:p w:rsidR="00CA317F" w:rsidRPr="009C5FD5" w:rsidRDefault="00CA317F" w:rsidP="00CA317F">
      <w:pPr>
        <w:numPr>
          <w:ilvl w:val="0"/>
          <w:numId w:val="28"/>
        </w:numPr>
        <w:spacing w:after="0" w:line="240" w:lineRule="auto"/>
        <w:jc w:val="both"/>
        <w:rPr>
          <w:rFonts w:ascii="Times New Roman" w:hAnsi="Times New Roman"/>
          <w:sz w:val="28"/>
          <w:szCs w:val="28"/>
        </w:rPr>
      </w:pPr>
      <w:r w:rsidRPr="009C5FD5">
        <w:rPr>
          <w:rFonts w:ascii="Times New Roman" w:hAnsi="Times New Roman"/>
          <w:sz w:val="28"/>
          <w:szCs w:val="28"/>
        </w:rPr>
        <w:t xml:space="preserve">организация активного участия учеников в жизни города </w:t>
      </w:r>
      <w:r w:rsidRPr="009C5FD5">
        <w:rPr>
          <w:rFonts w:ascii="Times New Roman" w:hAnsi="Times New Roman"/>
          <w:iCs/>
          <w:sz w:val="28"/>
          <w:szCs w:val="28"/>
        </w:rPr>
        <w:t>(районные и городские конкурсы, смотры, состязания, соревнования, акции, учебные, социальные и гражданские проекты).</w:t>
      </w:r>
    </w:p>
    <w:p w:rsidR="00CA317F" w:rsidRPr="009C5FD5" w:rsidRDefault="00CA317F" w:rsidP="00CA317F">
      <w:pPr>
        <w:jc w:val="both"/>
        <w:rPr>
          <w:rFonts w:ascii="Times New Roman" w:hAnsi="Times New Roman"/>
          <w:sz w:val="28"/>
          <w:szCs w:val="28"/>
        </w:rPr>
      </w:pPr>
    </w:p>
    <w:p w:rsidR="00CA317F" w:rsidRPr="009C5FD5" w:rsidRDefault="00CA317F" w:rsidP="00CA317F">
      <w:pPr>
        <w:jc w:val="both"/>
        <w:rPr>
          <w:rFonts w:ascii="Times New Roman" w:hAnsi="Times New Roman"/>
          <w:sz w:val="28"/>
          <w:szCs w:val="28"/>
        </w:rPr>
      </w:pPr>
      <w:r w:rsidRPr="009C5FD5">
        <w:rPr>
          <w:rFonts w:ascii="Times New Roman" w:hAnsi="Times New Roman"/>
          <w:sz w:val="28"/>
          <w:szCs w:val="28"/>
        </w:rPr>
        <w:t xml:space="preserve">        МБОУ СОШ </w:t>
      </w:r>
      <w:r w:rsidR="00AD798A" w:rsidRPr="009C5FD5">
        <w:rPr>
          <w:rFonts w:ascii="Times New Roman" w:hAnsi="Times New Roman"/>
          <w:sz w:val="28"/>
          <w:szCs w:val="28"/>
        </w:rPr>
        <w:t>№ 8</w:t>
      </w:r>
      <w:r w:rsidRPr="009C5FD5">
        <w:rPr>
          <w:rFonts w:ascii="Times New Roman" w:hAnsi="Times New Roman"/>
          <w:sz w:val="28"/>
          <w:szCs w:val="28"/>
        </w:rPr>
        <w:t xml:space="preserve"> – одно из старейших учебных заведений г.Новочеркасска. За долгий путь своего развития школа сформировала определенные традиции:</w:t>
      </w:r>
    </w:p>
    <w:p w:rsidR="00CA317F" w:rsidRPr="009C5FD5" w:rsidRDefault="00CA317F" w:rsidP="00F60194">
      <w:pPr>
        <w:numPr>
          <w:ilvl w:val="0"/>
          <w:numId w:val="29"/>
        </w:numPr>
        <w:spacing w:after="0" w:line="240" w:lineRule="auto"/>
        <w:jc w:val="both"/>
        <w:rPr>
          <w:rFonts w:ascii="Times New Roman" w:hAnsi="Times New Roman"/>
          <w:sz w:val="28"/>
          <w:szCs w:val="28"/>
        </w:rPr>
      </w:pPr>
      <w:r w:rsidRPr="009C5FD5">
        <w:rPr>
          <w:rFonts w:ascii="Times New Roman" w:hAnsi="Times New Roman"/>
          <w:sz w:val="28"/>
          <w:szCs w:val="28"/>
        </w:rPr>
        <w:t>наличие школьной символики (герб, гимн) школьной формы</w:t>
      </w:r>
      <w:r w:rsidR="00264E4D" w:rsidRPr="009C5FD5">
        <w:rPr>
          <w:rFonts w:ascii="Times New Roman" w:hAnsi="Times New Roman"/>
          <w:sz w:val="28"/>
          <w:szCs w:val="28"/>
        </w:rPr>
        <w:t>.</w:t>
      </w:r>
      <w:r w:rsidRPr="009C5FD5">
        <w:rPr>
          <w:rFonts w:ascii="Times New Roman" w:hAnsi="Times New Roman"/>
          <w:sz w:val="28"/>
          <w:szCs w:val="28"/>
        </w:rPr>
        <w:t xml:space="preserve"> </w:t>
      </w:r>
    </w:p>
    <w:p w:rsidR="00F60194" w:rsidRPr="009C5FD5" w:rsidRDefault="00F60194" w:rsidP="00F60194">
      <w:pPr>
        <w:numPr>
          <w:ilvl w:val="0"/>
          <w:numId w:val="29"/>
        </w:numPr>
        <w:spacing w:after="0" w:line="240" w:lineRule="auto"/>
        <w:jc w:val="both"/>
        <w:rPr>
          <w:rFonts w:ascii="Times New Roman" w:hAnsi="Times New Roman"/>
          <w:sz w:val="28"/>
          <w:szCs w:val="28"/>
        </w:rPr>
      </w:pPr>
      <w:r w:rsidRPr="009C5FD5">
        <w:rPr>
          <w:rFonts w:ascii="Times New Roman" w:hAnsi="Times New Roman"/>
          <w:sz w:val="28"/>
          <w:szCs w:val="28"/>
        </w:rPr>
        <w:t>традиционные школьные праздники и мероприятия: «Первый звонок», «Последни</w:t>
      </w:r>
      <w:r w:rsidR="002B369A" w:rsidRPr="009C5FD5">
        <w:rPr>
          <w:rFonts w:ascii="Times New Roman" w:hAnsi="Times New Roman"/>
          <w:sz w:val="28"/>
          <w:szCs w:val="28"/>
        </w:rPr>
        <w:t xml:space="preserve">й звонок», «День учителя», «Масленица», «День бантиков». «Пусть </w:t>
      </w:r>
      <w:r w:rsidR="00AD798A" w:rsidRPr="009C5FD5">
        <w:rPr>
          <w:rFonts w:ascii="Times New Roman" w:hAnsi="Times New Roman"/>
          <w:sz w:val="28"/>
          <w:szCs w:val="28"/>
        </w:rPr>
        <w:t>всегда будет солнце», интеллектуальные</w:t>
      </w:r>
      <w:r w:rsidRPr="009C5FD5">
        <w:rPr>
          <w:rFonts w:ascii="Times New Roman" w:hAnsi="Times New Roman"/>
          <w:sz w:val="28"/>
          <w:szCs w:val="28"/>
        </w:rPr>
        <w:t xml:space="preserve"> игры и викторины и др.;</w:t>
      </w:r>
    </w:p>
    <w:p w:rsidR="00CA317F" w:rsidRPr="009C5FD5" w:rsidRDefault="00CA317F" w:rsidP="00CA317F">
      <w:pPr>
        <w:numPr>
          <w:ilvl w:val="0"/>
          <w:numId w:val="29"/>
        </w:numPr>
        <w:spacing w:after="0" w:line="240" w:lineRule="auto"/>
        <w:jc w:val="both"/>
        <w:rPr>
          <w:rFonts w:ascii="Times New Roman" w:hAnsi="Times New Roman"/>
          <w:sz w:val="28"/>
          <w:szCs w:val="28"/>
        </w:rPr>
      </w:pPr>
      <w:r w:rsidRPr="009C5FD5">
        <w:rPr>
          <w:rFonts w:ascii="Times New Roman" w:hAnsi="Times New Roman"/>
          <w:sz w:val="28"/>
          <w:szCs w:val="28"/>
        </w:rPr>
        <w:t xml:space="preserve">гражданско-патриотическое воспитание осуществляется на основе активной работы ученического самоуправления - </w:t>
      </w:r>
      <w:r w:rsidR="00F60194" w:rsidRPr="009C5FD5">
        <w:rPr>
          <w:rFonts w:ascii="Times New Roman" w:hAnsi="Times New Roman"/>
          <w:sz w:val="28"/>
          <w:szCs w:val="28"/>
        </w:rPr>
        <w:t>Совета старшеклассников</w:t>
      </w:r>
      <w:r w:rsidRPr="009C5FD5">
        <w:rPr>
          <w:rFonts w:ascii="Times New Roman" w:hAnsi="Times New Roman"/>
          <w:sz w:val="28"/>
          <w:szCs w:val="28"/>
        </w:rPr>
        <w:t>, проведения традиционных мероприятий соответствующей направленности;</w:t>
      </w:r>
    </w:p>
    <w:p w:rsidR="00CA317F" w:rsidRPr="009C5FD5" w:rsidRDefault="00CA317F" w:rsidP="00CA317F">
      <w:pPr>
        <w:numPr>
          <w:ilvl w:val="0"/>
          <w:numId w:val="29"/>
        </w:numPr>
        <w:spacing w:after="0" w:line="240" w:lineRule="auto"/>
        <w:jc w:val="both"/>
        <w:rPr>
          <w:rFonts w:ascii="Times New Roman" w:hAnsi="Times New Roman"/>
          <w:sz w:val="28"/>
          <w:szCs w:val="28"/>
        </w:rPr>
      </w:pPr>
      <w:r w:rsidRPr="009C5FD5">
        <w:rPr>
          <w:rFonts w:ascii="Times New Roman" w:hAnsi="Times New Roman"/>
          <w:sz w:val="28"/>
          <w:szCs w:val="28"/>
        </w:rPr>
        <w:t xml:space="preserve">разработка и реализация долгосрочных проектов: «Экология. </w:t>
      </w:r>
      <w:r w:rsidRPr="009C5FD5">
        <w:rPr>
          <w:rFonts w:ascii="Times New Roman" w:hAnsi="Times New Roman"/>
          <w:sz w:val="28"/>
          <w:szCs w:val="28"/>
          <w:lang w:val="en-US"/>
        </w:rPr>
        <w:t>XXI</w:t>
      </w:r>
      <w:r w:rsidRPr="009C5FD5">
        <w:rPr>
          <w:rFonts w:ascii="Times New Roman" w:hAnsi="Times New Roman"/>
          <w:sz w:val="28"/>
          <w:szCs w:val="28"/>
        </w:rPr>
        <w:t xml:space="preserve"> век», «Как тесен мир», «Партнерство в образовании» и </w:t>
      </w:r>
      <w:proofErr w:type="spellStart"/>
      <w:r w:rsidR="00AD798A" w:rsidRPr="009C5FD5">
        <w:rPr>
          <w:rFonts w:ascii="Times New Roman" w:hAnsi="Times New Roman"/>
          <w:sz w:val="28"/>
          <w:szCs w:val="28"/>
        </w:rPr>
        <w:t>др</w:t>
      </w:r>
      <w:proofErr w:type="spellEnd"/>
      <w:r w:rsidR="00AD798A" w:rsidRPr="009C5FD5">
        <w:rPr>
          <w:rFonts w:ascii="Times New Roman" w:hAnsi="Times New Roman"/>
          <w:sz w:val="28"/>
          <w:szCs w:val="28"/>
        </w:rPr>
        <w:t>;</w:t>
      </w:r>
    </w:p>
    <w:p w:rsidR="00CA317F" w:rsidRPr="009C5FD5" w:rsidRDefault="00CA317F" w:rsidP="00CA317F">
      <w:pPr>
        <w:numPr>
          <w:ilvl w:val="0"/>
          <w:numId w:val="29"/>
        </w:numPr>
        <w:spacing w:after="0" w:line="240" w:lineRule="auto"/>
        <w:jc w:val="both"/>
        <w:rPr>
          <w:rFonts w:ascii="Times New Roman" w:hAnsi="Times New Roman"/>
          <w:sz w:val="28"/>
          <w:szCs w:val="28"/>
        </w:rPr>
      </w:pPr>
      <w:r w:rsidRPr="009C5FD5">
        <w:rPr>
          <w:rFonts w:ascii="Times New Roman" w:hAnsi="Times New Roman"/>
          <w:sz w:val="28"/>
          <w:szCs w:val="28"/>
        </w:rPr>
        <w:lastRenderedPageBreak/>
        <w:t>спортивно-оздоровительная деятельность школы отмечена ежегодным проведением школьной спартакиады по различным видам спорта, «Дней здоровья», «А ну-ка, парни!»</w:t>
      </w:r>
      <w:r w:rsidR="002B369A" w:rsidRPr="009C5FD5">
        <w:rPr>
          <w:rFonts w:ascii="Times New Roman" w:hAnsi="Times New Roman"/>
          <w:sz w:val="28"/>
          <w:szCs w:val="28"/>
        </w:rPr>
        <w:t>, «</w:t>
      </w:r>
      <w:r w:rsidR="00AD798A" w:rsidRPr="009C5FD5">
        <w:rPr>
          <w:rFonts w:ascii="Times New Roman" w:hAnsi="Times New Roman"/>
          <w:sz w:val="28"/>
          <w:szCs w:val="28"/>
        </w:rPr>
        <w:t>Веселые старты</w:t>
      </w:r>
      <w:r w:rsidR="002B369A" w:rsidRPr="009C5FD5">
        <w:rPr>
          <w:rFonts w:ascii="Times New Roman" w:hAnsi="Times New Roman"/>
          <w:sz w:val="28"/>
          <w:szCs w:val="28"/>
        </w:rPr>
        <w:t>»</w:t>
      </w:r>
      <w:r w:rsidRPr="009C5FD5">
        <w:rPr>
          <w:rFonts w:ascii="Times New Roman" w:hAnsi="Times New Roman"/>
          <w:sz w:val="28"/>
          <w:szCs w:val="28"/>
        </w:rPr>
        <w:t xml:space="preserve"> и др.;</w:t>
      </w:r>
    </w:p>
    <w:p w:rsidR="00CA317F" w:rsidRPr="009C5FD5" w:rsidRDefault="00CA317F" w:rsidP="00CA317F">
      <w:pPr>
        <w:numPr>
          <w:ilvl w:val="0"/>
          <w:numId w:val="29"/>
        </w:numPr>
        <w:spacing w:after="0" w:line="240" w:lineRule="auto"/>
        <w:jc w:val="both"/>
        <w:rPr>
          <w:rFonts w:ascii="Times New Roman" w:hAnsi="Times New Roman"/>
          <w:sz w:val="28"/>
          <w:szCs w:val="28"/>
        </w:rPr>
      </w:pPr>
      <w:r w:rsidRPr="009C5FD5">
        <w:rPr>
          <w:rFonts w:ascii="Times New Roman" w:hAnsi="Times New Roman"/>
          <w:sz w:val="28"/>
          <w:szCs w:val="28"/>
        </w:rPr>
        <w:t xml:space="preserve">к трудовым традициям следует отнести проведение субботников по поддержанию чистоты в здании школы и на ее прилегающей территории, оказание помощи ветеранам на дому, дежурство по школе и в столовой.  </w:t>
      </w:r>
    </w:p>
    <w:p w:rsidR="00CA317F" w:rsidRPr="009C5FD5" w:rsidRDefault="00CA317F" w:rsidP="00CA317F">
      <w:pPr>
        <w:rPr>
          <w:rFonts w:ascii="Times New Roman" w:hAnsi="Times New Roman"/>
          <w:b/>
          <w:sz w:val="28"/>
          <w:szCs w:val="28"/>
        </w:rPr>
      </w:pPr>
    </w:p>
    <w:p w:rsidR="00CA317F" w:rsidRPr="009C5FD5" w:rsidRDefault="00CA317F" w:rsidP="00CA317F">
      <w:pPr>
        <w:jc w:val="center"/>
        <w:rPr>
          <w:rFonts w:ascii="Times New Roman" w:hAnsi="Times New Roman"/>
          <w:b/>
          <w:sz w:val="28"/>
          <w:szCs w:val="28"/>
        </w:rPr>
      </w:pPr>
      <w:r w:rsidRPr="009C5FD5">
        <w:rPr>
          <w:rFonts w:ascii="Times New Roman" w:hAnsi="Times New Roman"/>
          <w:b/>
          <w:sz w:val="28"/>
          <w:szCs w:val="28"/>
        </w:rPr>
        <w:t>Направления воспитательной деятельности</w:t>
      </w:r>
    </w:p>
    <w:p w:rsidR="00CA317F" w:rsidRPr="009C5FD5" w:rsidRDefault="00CA317F" w:rsidP="00CA317F">
      <w:pPr>
        <w:pStyle w:val="ConsPlusNormal"/>
        <w:ind w:firstLine="540"/>
        <w:jc w:val="both"/>
        <w:rPr>
          <w:rFonts w:ascii="Times New Roman" w:hAnsi="Times New Roman" w:cs="Times New Roman"/>
          <w:b/>
          <w:sz w:val="28"/>
          <w:szCs w:val="28"/>
        </w:rPr>
      </w:pPr>
      <w:r w:rsidRPr="009C5FD5">
        <w:rPr>
          <w:rFonts w:ascii="Times New Roman" w:hAnsi="Times New Roman" w:cs="Times New Roman"/>
          <w:b/>
          <w:sz w:val="28"/>
          <w:szCs w:val="28"/>
        </w:rPr>
        <w:t>1. Гражданско-патриотическое: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воспитание уважения к правам, свободам и обязанностям человека;</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ценностных представлений о любви к России, народам Российской Федерации, к своей малой родине;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развитие нравственных представлений о долге, чести и достоинстве в контексте отношения к Отечеству, к согражданам, к семье;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Реализация данного направления воспитательной деятельности предполагает:</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9C5FD5">
        <w:rPr>
          <w:rFonts w:ascii="Times New Roman" w:hAnsi="Times New Roman" w:cs="Times New Roman"/>
          <w:sz w:val="28"/>
          <w:szCs w:val="28"/>
        </w:rPr>
        <w:t>девиантного</w:t>
      </w:r>
      <w:proofErr w:type="spellEnd"/>
      <w:r w:rsidRPr="009C5FD5">
        <w:rPr>
          <w:rFonts w:ascii="Times New Roman" w:hAnsi="Times New Roman" w:cs="Times New Roman"/>
          <w:sz w:val="28"/>
          <w:szCs w:val="28"/>
        </w:rPr>
        <w:t xml:space="preserve"> и </w:t>
      </w:r>
      <w:proofErr w:type="spellStart"/>
      <w:r w:rsidRPr="009C5FD5">
        <w:rPr>
          <w:rFonts w:ascii="Times New Roman" w:hAnsi="Times New Roman" w:cs="Times New Roman"/>
          <w:sz w:val="28"/>
          <w:szCs w:val="28"/>
        </w:rPr>
        <w:t>делинквентного</w:t>
      </w:r>
      <w:proofErr w:type="spellEnd"/>
      <w:r w:rsidRPr="009C5FD5">
        <w:rPr>
          <w:rFonts w:ascii="Times New Roman" w:hAnsi="Times New Roman" w:cs="Times New Roman"/>
          <w:sz w:val="28"/>
          <w:szCs w:val="28"/>
        </w:rPr>
        <w:t xml:space="preserve"> поведения среди учащейся молодежи.</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Формы работы:</w:t>
      </w:r>
    </w:p>
    <w:p w:rsidR="00F60194" w:rsidRPr="009C5FD5" w:rsidRDefault="00F60194" w:rsidP="00F60194">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проекты, («Ветераны труда с нами рядом»), поддержка ветеранов войны и труда, взаимодействие со старшими членами семьи в вопросах определения </w:t>
      </w:r>
      <w:r w:rsidRPr="009C5FD5">
        <w:rPr>
          <w:rFonts w:ascii="Times New Roman" w:hAnsi="Times New Roman" w:cs="Times New Roman"/>
          <w:sz w:val="28"/>
          <w:szCs w:val="28"/>
        </w:rPr>
        <w:lastRenderedPageBreak/>
        <w:t>ценностей национальных и семейных традиций, профессиональной ориентации);</w:t>
      </w:r>
    </w:p>
    <w:p w:rsidR="00F60194" w:rsidRPr="009C5FD5" w:rsidRDefault="00F60194" w:rsidP="00F60194">
      <w:pPr>
        <w:pStyle w:val="ConsPlusNormal"/>
        <w:jc w:val="both"/>
        <w:rPr>
          <w:rFonts w:ascii="Times New Roman" w:hAnsi="Times New Roman" w:cs="Times New Roman"/>
          <w:sz w:val="28"/>
          <w:szCs w:val="28"/>
        </w:rPr>
      </w:pPr>
      <w:r w:rsidRPr="009C5FD5">
        <w:rPr>
          <w:rFonts w:ascii="Times New Roman" w:hAnsi="Times New Roman" w:cs="Times New Roman"/>
          <w:sz w:val="28"/>
          <w:szCs w:val="28"/>
        </w:rPr>
        <w:t xml:space="preserve">       - проекты, направленные на исследование истории родного края, природного и культурного наследия страны Ростовской области;</w:t>
      </w:r>
    </w:p>
    <w:p w:rsidR="00CA317F" w:rsidRPr="009C5FD5" w:rsidRDefault="00CA317F" w:rsidP="00CA317F">
      <w:pPr>
        <w:spacing w:after="0"/>
        <w:jc w:val="both"/>
        <w:rPr>
          <w:rFonts w:ascii="Times New Roman" w:hAnsi="Times New Roman"/>
          <w:sz w:val="28"/>
          <w:szCs w:val="28"/>
        </w:rPr>
      </w:pPr>
      <w:r w:rsidRPr="009C5FD5">
        <w:rPr>
          <w:rFonts w:ascii="Times New Roman" w:hAnsi="Times New Roman"/>
          <w:sz w:val="28"/>
          <w:szCs w:val="28"/>
        </w:rPr>
        <w:t xml:space="preserve">       - </w:t>
      </w:r>
      <w:r w:rsidRPr="009C5FD5">
        <w:rPr>
          <w:rFonts w:ascii="Times New Roman" w:hAnsi="Times New Roman"/>
          <w:b/>
          <w:sz w:val="28"/>
          <w:szCs w:val="28"/>
        </w:rPr>
        <w:t xml:space="preserve">(Проекты) </w:t>
      </w:r>
      <w:r w:rsidRPr="009C5FD5">
        <w:rPr>
          <w:rFonts w:ascii="Times New Roman" w:hAnsi="Times New Roman"/>
          <w:sz w:val="28"/>
          <w:szCs w:val="28"/>
        </w:rPr>
        <w:t>поисковая работа и презентация продуктов поисковой деятельности;</w:t>
      </w:r>
    </w:p>
    <w:p w:rsidR="00CA317F" w:rsidRPr="009C5FD5" w:rsidRDefault="00CA317F" w:rsidP="00CA317F">
      <w:pPr>
        <w:spacing w:after="0"/>
        <w:jc w:val="both"/>
        <w:rPr>
          <w:rFonts w:ascii="Times New Roman" w:hAnsi="Times New Roman"/>
          <w:sz w:val="28"/>
          <w:szCs w:val="28"/>
        </w:rPr>
      </w:pPr>
      <w:r w:rsidRPr="009C5FD5">
        <w:rPr>
          <w:rFonts w:ascii="Times New Roman" w:hAnsi="Times New Roman"/>
          <w:sz w:val="28"/>
          <w:szCs w:val="28"/>
        </w:rPr>
        <w:t xml:space="preserve">       - Проект «Мы рядом» (шефская работа в детских садах, детских домах, помощь ветеранам на дому);</w:t>
      </w:r>
    </w:p>
    <w:p w:rsidR="00CA317F" w:rsidRPr="009C5FD5" w:rsidRDefault="00CA317F" w:rsidP="00CA317F">
      <w:pPr>
        <w:spacing w:after="0"/>
        <w:jc w:val="both"/>
        <w:rPr>
          <w:rFonts w:ascii="Times New Roman" w:hAnsi="Times New Roman"/>
          <w:sz w:val="28"/>
          <w:szCs w:val="28"/>
        </w:rPr>
      </w:pPr>
      <w:r w:rsidRPr="009C5FD5">
        <w:rPr>
          <w:rFonts w:ascii="Times New Roman" w:hAnsi="Times New Roman"/>
          <w:sz w:val="28"/>
          <w:szCs w:val="28"/>
        </w:rPr>
        <w:t xml:space="preserve">       -  акции «Помоги солдату», «От сердца к сердцу» и др.;</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проекты, направленные на развитие общественного диалога, гражданского мира и сохранение среды обитания (соучастие в проведении общественно значимых мероприятий, профессиональных и региональных праздников, экологических десантов, Всемирном месячнике мониторинга и охраны водных ресурсов и т.п.).</w:t>
      </w:r>
    </w:p>
    <w:p w:rsidR="00CA317F" w:rsidRPr="009C5FD5" w:rsidRDefault="00CA317F" w:rsidP="00CA317F">
      <w:pPr>
        <w:pStyle w:val="ConsPlusNormal"/>
        <w:ind w:firstLine="540"/>
        <w:jc w:val="both"/>
        <w:rPr>
          <w:rFonts w:ascii="Times New Roman" w:hAnsi="Times New Roman" w:cs="Times New Roman"/>
          <w:sz w:val="28"/>
          <w:szCs w:val="28"/>
        </w:rPr>
      </w:pPr>
    </w:p>
    <w:p w:rsidR="00CA317F" w:rsidRPr="009C5FD5" w:rsidRDefault="00CA317F" w:rsidP="00CA317F">
      <w:pPr>
        <w:pStyle w:val="ConsPlusNormal"/>
        <w:ind w:firstLine="540"/>
        <w:jc w:val="both"/>
        <w:rPr>
          <w:rFonts w:ascii="Times New Roman" w:hAnsi="Times New Roman" w:cs="Times New Roman"/>
          <w:b/>
          <w:sz w:val="28"/>
          <w:szCs w:val="28"/>
        </w:rPr>
      </w:pPr>
      <w:r w:rsidRPr="009C5FD5">
        <w:rPr>
          <w:rFonts w:ascii="Times New Roman" w:hAnsi="Times New Roman" w:cs="Times New Roman"/>
          <w:b/>
          <w:sz w:val="28"/>
          <w:szCs w:val="28"/>
        </w:rPr>
        <w:t>2. Нравственное и духовное воспитание: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уважительного отношения к традициям, культуре и языку своего народа и других народов России.</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Формы работы: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проект, направленный на увеличение объема учебной информации по истории и культуре на</w:t>
      </w:r>
      <w:r w:rsidR="00F60194" w:rsidRPr="009C5FD5">
        <w:rPr>
          <w:rFonts w:ascii="Times New Roman" w:hAnsi="Times New Roman" w:cs="Times New Roman"/>
          <w:sz w:val="28"/>
          <w:szCs w:val="28"/>
        </w:rPr>
        <w:t>родов России</w:t>
      </w:r>
      <w:r w:rsidRPr="009C5FD5">
        <w:rPr>
          <w:rFonts w:ascii="Times New Roman" w:hAnsi="Times New Roman" w:cs="Times New Roman"/>
          <w:sz w:val="28"/>
          <w:szCs w:val="28"/>
        </w:rPr>
        <w:t>;</w:t>
      </w:r>
    </w:p>
    <w:p w:rsidR="00CA317F" w:rsidRPr="009C5FD5" w:rsidRDefault="00FF5627"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проекты, направленные на повышение общего уровня культуры обучающихся общеобразовательного учреждения (</w:t>
      </w:r>
      <w:r w:rsidR="00AD798A" w:rsidRPr="009C5FD5">
        <w:rPr>
          <w:rFonts w:ascii="Times New Roman" w:hAnsi="Times New Roman" w:cs="Times New Roman"/>
          <w:sz w:val="28"/>
          <w:szCs w:val="28"/>
        </w:rPr>
        <w:t>проведение тематических</w:t>
      </w:r>
      <w:r w:rsidRPr="009C5FD5">
        <w:rPr>
          <w:rFonts w:ascii="Times New Roman" w:hAnsi="Times New Roman" w:cs="Times New Roman"/>
          <w:sz w:val="28"/>
          <w:szCs w:val="28"/>
        </w:rPr>
        <w:t xml:space="preserve"> встреч в школе с приглашением сотрудников ЮРГПУ (НПИ), Мелиоративной академии, деятелей культуры (представителей городской библиотеки им. А.С.Пушкина, музеев города, религиозных и общественных деятелей, сотрудников органов правопорядка и здравоохранения.</w:t>
      </w:r>
    </w:p>
    <w:p w:rsidR="00106EC4" w:rsidRPr="009C5FD5" w:rsidRDefault="00106EC4" w:rsidP="00CA317F">
      <w:pPr>
        <w:pStyle w:val="ConsPlusNormal"/>
        <w:ind w:firstLine="540"/>
        <w:jc w:val="both"/>
        <w:rPr>
          <w:rFonts w:ascii="Times New Roman" w:hAnsi="Times New Roman" w:cs="Times New Roman"/>
          <w:b/>
          <w:sz w:val="28"/>
          <w:szCs w:val="28"/>
        </w:rPr>
      </w:pPr>
    </w:p>
    <w:p w:rsidR="00FF5627" w:rsidRPr="009C5FD5" w:rsidRDefault="00FF5627" w:rsidP="00CA317F">
      <w:pPr>
        <w:pStyle w:val="ConsPlusNormal"/>
        <w:ind w:firstLine="540"/>
        <w:jc w:val="both"/>
        <w:rPr>
          <w:rFonts w:ascii="Times New Roman" w:hAnsi="Times New Roman" w:cs="Times New Roman"/>
          <w:sz w:val="28"/>
          <w:szCs w:val="28"/>
        </w:rPr>
      </w:pPr>
    </w:p>
    <w:p w:rsidR="00CA317F" w:rsidRPr="009C5FD5" w:rsidRDefault="00CA317F" w:rsidP="00CA317F">
      <w:pPr>
        <w:pStyle w:val="ConsPlusNormal"/>
        <w:ind w:firstLine="540"/>
        <w:jc w:val="both"/>
        <w:rPr>
          <w:rFonts w:ascii="Times New Roman" w:hAnsi="Times New Roman" w:cs="Times New Roman"/>
          <w:b/>
          <w:sz w:val="28"/>
          <w:szCs w:val="28"/>
        </w:rPr>
      </w:pPr>
      <w:r w:rsidRPr="009C5FD5">
        <w:rPr>
          <w:rFonts w:ascii="Times New Roman" w:hAnsi="Times New Roman" w:cs="Times New Roman"/>
          <w:b/>
          <w:sz w:val="28"/>
          <w:szCs w:val="28"/>
        </w:rPr>
        <w:lastRenderedPageBreak/>
        <w:t>3. Воспитание положительного отношения к труду и творчеству:</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Формы работы: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w:t>
      </w:r>
      <w:r w:rsidR="00FF5627" w:rsidRPr="009C5FD5">
        <w:rPr>
          <w:rFonts w:ascii="Times New Roman" w:hAnsi="Times New Roman" w:cs="Times New Roman"/>
          <w:sz w:val="28"/>
          <w:szCs w:val="28"/>
        </w:rPr>
        <w:t xml:space="preserve">проекты, направленные на формирование </w:t>
      </w:r>
      <w:r w:rsidR="00AD798A" w:rsidRPr="009C5FD5">
        <w:rPr>
          <w:rFonts w:ascii="Times New Roman" w:hAnsi="Times New Roman" w:cs="Times New Roman"/>
          <w:sz w:val="28"/>
          <w:szCs w:val="28"/>
        </w:rPr>
        <w:t>дополнительных условий ознакомления,</w:t>
      </w:r>
      <w:r w:rsidR="00FF5627" w:rsidRPr="009C5FD5">
        <w:rPr>
          <w:rFonts w:ascii="Times New Roman" w:hAnsi="Times New Roman" w:cs="Times New Roman"/>
          <w:sz w:val="28"/>
          <w:szCs w:val="28"/>
        </w:rPr>
        <w:t xml:space="preserve"> обучающихся с содержанием и спецификой практической деятельности различных профессий (сотрудничество с городским Центром занятости населения, экскурсии на предприятия и в организации, встречи с представителями различных профессиональных сообществ, семейных трудовых династий, организация специальных </w:t>
      </w:r>
      <w:proofErr w:type="spellStart"/>
      <w:r w:rsidR="00FF5627" w:rsidRPr="009C5FD5">
        <w:rPr>
          <w:rFonts w:ascii="Times New Roman" w:hAnsi="Times New Roman" w:cs="Times New Roman"/>
          <w:sz w:val="28"/>
          <w:szCs w:val="28"/>
        </w:rPr>
        <w:t>профориентационных</w:t>
      </w:r>
      <w:proofErr w:type="spellEnd"/>
      <w:r w:rsidR="00FF5627" w:rsidRPr="009C5FD5">
        <w:rPr>
          <w:rFonts w:ascii="Times New Roman" w:hAnsi="Times New Roman" w:cs="Times New Roman"/>
          <w:sz w:val="28"/>
          <w:szCs w:val="28"/>
        </w:rPr>
        <w:t xml:space="preserve"> мероприятий);</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программы и проекты, направленные на развитие навыков и </w:t>
      </w:r>
      <w:r w:rsidR="00AD798A" w:rsidRPr="009C5FD5">
        <w:rPr>
          <w:rFonts w:ascii="Times New Roman" w:hAnsi="Times New Roman" w:cs="Times New Roman"/>
          <w:sz w:val="28"/>
          <w:szCs w:val="28"/>
        </w:rPr>
        <w:t>способностей,</w:t>
      </w:r>
      <w:r w:rsidRPr="009C5FD5">
        <w:rPr>
          <w:rFonts w:ascii="Times New Roman" w:hAnsi="Times New Roman" w:cs="Times New Roman"/>
          <w:sz w:val="28"/>
          <w:szCs w:val="28"/>
        </w:rPr>
        <w:t xml:space="preserve"> обучающихся в сфере труда и творчества в контексте внеурочной деятельности (школьные кружки, недели </w:t>
      </w:r>
      <w:r w:rsidR="00AD798A" w:rsidRPr="009C5FD5">
        <w:rPr>
          <w:rFonts w:ascii="Times New Roman" w:hAnsi="Times New Roman" w:cs="Times New Roman"/>
          <w:sz w:val="28"/>
          <w:szCs w:val="28"/>
        </w:rPr>
        <w:t>профориентации, дни</w:t>
      </w:r>
      <w:r w:rsidRPr="009C5FD5">
        <w:rPr>
          <w:rFonts w:ascii="Times New Roman" w:hAnsi="Times New Roman" w:cs="Times New Roman"/>
          <w:sz w:val="28"/>
          <w:szCs w:val="28"/>
        </w:rPr>
        <w:t xml:space="preserve"> открытых дверей в учреждениях среднего и высшего профессионального </w:t>
      </w:r>
      <w:r w:rsidR="00AD798A" w:rsidRPr="009C5FD5">
        <w:rPr>
          <w:rFonts w:ascii="Times New Roman" w:hAnsi="Times New Roman" w:cs="Times New Roman"/>
          <w:sz w:val="28"/>
          <w:szCs w:val="28"/>
        </w:rPr>
        <w:t>образования, творческие</w:t>
      </w:r>
      <w:r w:rsidRPr="009C5FD5">
        <w:rPr>
          <w:rFonts w:ascii="Times New Roman" w:hAnsi="Times New Roman" w:cs="Times New Roman"/>
          <w:sz w:val="28"/>
          <w:szCs w:val="28"/>
        </w:rPr>
        <w:t xml:space="preserve"> конкурсы и фестивали и т.п.);</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проект «Мой старый школьный двор»; </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b/>
          <w:sz w:val="28"/>
          <w:szCs w:val="28"/>
        </w:rPr>
        <w:t xml:space="preserve">- </w:t>
      </w:r>
      <w:r w:rsidRPr="009C5FD5">
        <w:rPr>
          <w:rFonts w:ascii="Times New Roman" w:hAnsi="Times New Roman" w:cs="Times New Roman"/>
          <w:sz w:val="28"/>
          <w:szCs w:val="28"/>
        </w:rPr>
        <w:t xml:space="preserve">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(тематические внеклассные мероприятия в период предметных декад, выпуск тематических стенных газет по предметам, проведение школьного тура предметных олимпиад); </w:t>
      </w:r>
    </w:p>
    <w:p w:rsidR="00FF5627" w:rsidRPr="009C5FD5" w:rsidRDefault="00CA317F" w:rsidP="00FF5627">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r w:rsidR="00FF5627" w:rsidRPr="009C5FD5">
        <w:rPr>
          <w:rFonts w:ascii="Times New Roman" w:hAnsi="Times New Roman" w:cs="Times New Roman"/>
          <w:sz w:val="28"/>
          <w:szCs w:val="28"/>
        </w:rPr>
        <w:t>.</w:t>
      </w:r>
    </w:p>
    <w:p w:rsidR="00106EC4" w:rsidRPr="009C5FD5" w:rsidRDefault="00106EC4" w:rsidP="00FF5627">
      <w:pPr>
        <w:pStyle w:val="ConsPlusNormal"/>
        <w:ind w:firstLine="540"/>
        <w:jc w:val="both"/>
        <w:rPr>
          <w:rFonts w:ascii="Times New Roman" w:hAnsi="Times New Roman" w:cs="Times New Roman"/>
          <w:sz w:val="28"/>
          <w:szCs w:val="28"/>
        </w:rPr>
      </w:pPr>
    </w:p>
    <w:p w:rsidR="00CA317F" w:rsidRPr="009C5FD5" w:rsidRDefault="00CA317F" w:rsidP="00FF5627">
      <w:pPr>
        <w:pStyle w:val="ConsPlusNormal"/>
        <w:ind w:firstLine="540"/>
        <w:jc w:val="both"/>
        <w:rPr>
          <w:rFonts w:ascii="Times New Roman" w:hAnsi="Times New Roman"/>
          <w:sz w:val="28"/>
          <w:szCs w:val="28"/>
        </w:rPr>
      </w:pPr>
    </w:p>
    <w:p w:rsidR="00CA317F" w:rsidRPr="009C5FD5" w:rsidRDefault="00CA317F" w:rsidP="00CA317F">
      <w:pPr>
        <w:pStyle w:val="ConsPlusNormal"/>
        <w:jc w:val="both"/>
        <w:rPr>
          <w:rFonts w:ascii="Times New Roman" w:hAnsi="Times New Roman" w:cs="Times New Roman"/>
          <w:b/>
          <w:sz w:val="28"/>
          <w:szCs w:val="28"/>
        </w:rPr>
      </w:pPr>
      <w:r w:rsidRPr="009C5FD5">
        <w:rPr>
          <w:rFonts w:ascii="Times New Roman" w:hAnsi="Times New Roman" w:cs="Times New Roman"/>
          <w:b/>
          <w:sz w:val="28"/>
          <w:szCs w:val="28"/>
        </w:rPr>
        <w:lastRenderedPageBreak/>
        <w:t>4. Интеллектуальное воспитание: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представлений о содержании, ценности и безопасности современного информационного пространства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Формы работы: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программа, направленная на организацию работы с одаренными детьми и подростками «Одаренные дети», на развитие их учебно-исследовательской деятельности т.д.;</w:t>
      </w:r>
    </w:p>
    <w:p w:rsidR="00CA317F" w:rsidRPr="009C5FD5" w:rsidRDefault="00CA317F" w:rsidP="00FF5627">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w:t>
      </w:r>
      <w:r w:rsidR="00FF5627" w:rsidRPr="009C5FD5">
        <w:rPr>
          <w:rFonts w:ascii="Times New Roman" w:hAnsi="Times New Roman" w:cs="Times New Roman"/>
          <w:sz w:val="28"/>
          <w:szCs w:val="28"/>
        </w:rPr>
        <w:t xml:space="preserve">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(в рамках деятельности факультета </w:t>
      </w:r>
      <w:proofErr w:type="spellStart"/>
      <w:r w:rsidR="00FF5627" w:rsidRPr="009C5FD5">
        <w:rPr>
          <w:rFonts w:ascii="Times New Roman" w:hAnsi="Times New Roman" w:cs="Times New Roman"/>
          <w:sz w:val="28"/>
          <w:szCs w:val="28"/>
        </w:rPr>
        <w:t>довузовской</w:t>
      </w:r>
      <w:proofErr w:type="spellEnd"/>
      <w:r w:rsidR="00FF5627" w:rsidRPr="009C5FD5">
        <w:rPr>
          <w:rFonts w:ascii="Times New Roman" w:hAnsi="Times New Roman" w:cs="Times New Roman"/>
          <w:sz w:val="28"/>
          <w:szCs w:val="28"/>
        </w:rPr>
        <w:t xml:space="preserve"> подготовки при ЮРГПУ (НПИ);</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проекты, направленные на участие в олимпиадах, конкурсах, в том числе в сети Интернет, творческих лабораториях и пр., организация творческой деятельности подрастающего поколения (конкурсы, игры, марафоны (в том числе предметные чемпионаты, Интернет-викторины и конкурсы); публичные презентации исследовательских работ учащихся; научно-исследовательские конференции; совместные мероприятия в рамках Дней партнерского взаимодействия с ЮРГПУ(НПИ).</w:t>
      </w:r>
    </w:p>
    <w:p w:rsidR="00CA317F" w:rsidRPr="009C5FD5" w:rsidRDefault="00CA317F" w:rsidP="00CA317F">
      <w:pPr>
        <w:pStyle w:val="ConsPlusNormal"/>
        <w:ind w:firstLine="540"/>
        <w:jc w:val="both"/>
        <w:rPr>
          <w:rFonts w:ascii="Times New Roman" w:hAnsi="Times New Roman" w:cs="Times New Roman"/>
          <w:sz w:val="28"/>
          <w:szCs w:val="28"/>
        </w:rPr>
      </w:pPr>
    </w:p>
    <w:p w:rsidR="00CA317F" w:rsidRPr="009C5FD5" w:rsidRDefault="00CA317F" w:rsidP="00CA317F">
      <w:pPr>
        <w:pStyle w:val="ConsPlusNormal"/>
        <w:ind w:firstLine="540"/>
        <w:jc w:val="both"/>
        <w:rPr>
          <w:rFonts w:ascii="Times New Roman" w:hAnsi="Times New Roman" w:cs="Times New Roman"/>
          <w:b/>
          <w:sz w:val="28"/>
          <w:szCs w:val="28"/>
        </w:rPr>
      </w:pPr>
      <w:r w:rsidRPr="009C5FD5">
        <w:rPr>
          <w:rFonts w:ascii="Times New Roman" w:hAnsi="Times New Roman" w:cs="Times New Roman"/>
          <w:b/>
          <w:sz w:val="28"/>
          <w:szCs w:val="28"/>
        </w:rPr>
        <w:t xml:space="preserve">5. </w:t>
      </w:r>
      <w:proofErr w:type="spellStart"/>
      <w:r w:rsidRPr="009C5FD5">
        <w:rPr>
          <w:rFonts w:ascii="Times New Roman" w:hAnsi="Times New Roman" w:cs="Times New Roman"/>
          <w:b/>
          <w:sz w:val="28"/>
          <w:szCs w:val="28"/>
        </w:rPr>
        <w:t>Здоровьесберегающее</w:t>
      </w:r>
      <w:proofErr w:type="spellEnd"/>
      <w:r w:rsidRPr="009C5FD5">
        <w:rPr>
          <w:rFonts w:ascii="Times New Roman" w:hAnsi="Times New Roman" w:cs="Times New Roman"/>
          <w:b/>
          <w:sz w:val="28"/>
          <w:szCs w:val="28"/>
        </w:rPr>
        <w:t xml:space="preserve"> воспитание: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формирование у обучающихся навыков сохранения собственного здоровья, овладения </w:t>
      </w:r>
      <w:proofErr w:type="spellStart"/>
      <w:r w:rsidRPr="009C5FD5">
        <w:rPr>
          <w:rFonts w:ascii="Times New Roman" w:hAnsi="Times New Roman" w:cs="Times New Roman"/>
          <w:sz w:val="28"/>
          <w:szCs w:val="28"/>
        </w:rPr>
        <w:t>здоровьесберегающими</w:t>
      </w:r>
      <w:proofErr w:type="spellEnd"/>
      <w:r w:rsidRPr="009C5FD5">
        <w:rPr>
          <w:rFonts w:ascii="Times New Roman" w:hAnsi="Times New Roman" w:cs="Times New Roman"/>
          <w:sz w:val="28"/>
          <w:szCs w:val="28"/>
        </w:rPr>
        <w:t xml:space="preserve"> технологиями в процессе обучения во внеурочное время;</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w:t>
      </w:r>
      <w:r w:rsidRPr="009C5FD5">
        <w:rPr>
          <w:rFonts w:ascii="Times New Roman" w:hAnsi="Times New Roman" w:cs="Times New Roman"/>
          <w:sz w:val="28"/>
          <w:szCs w:val="28"/>
        </w:rPr>
        <w:lastRenderedPageBreak/>
        <w:t>процесс обучения и взрослую жизнь.</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Формы работы: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программы,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(Программ</w:t>
      </w:r>
      <w:r w:rsidR="008B74C8" w:rsidRPr="009C5FD5">
        <w:rPr>
          <w:rFonts w:ascii="Times New Roman" w:hAnsi="Times New Roman" w:cs="Times New Roman"/>
          <w:sz w:val="28"/>
          <w:szCs w:val="28"/>
        </w:rPr>
        <w:t xml:space="preserve">а  по формированию в </w:t>
      </w:r>
      <w:proofErr w:type="spellStart"/>
      <w:r w:rsidR="008B74C8" w:rsidRPr="009C5FD5">
        <w:rPr>
          <w:rFonts w:ascii="Times New Roman" w:hAnsi="Times New Roman" w:cs="Times New Roman"/>
          <w:sz w:val="28"/>
          <w:szCs w:val="28"/>
        </w:rPr>
        <w:t>подростково</w:t>
      </w:r>
      <w:proofErr w:type="spellEnd"/>
      <w:r w:rsidR="008B74C8" w:rsidRPr="009C5FD5">
        <w:rPr>
          <w:rFonts w:ascii="Times New Roman" w:hAnsi="Times New Roman" w:cs="Times New Roman"/>
          <w:sz w:val="28"/>
          <w:szCs w:val="28"/>
        </w:rPr>
        <w:t xml:space="preserve"> -молодежной среде  антинаркотической культуры «Учимся говорить –нет»:программа «Безопасность дорожного движения»</w:t>
      </w:r>
      <w:r w:rsidRPr="009C5FD5">
        <w:rPr>
          <w:rFonts w:ascii="Times New Roman" w:hAnsi="Times New Roman" w:cs="Times New Roman"/>
          <w:sz w:val="28"/>
          <w:szCs w:val="28"/>
        </w:rPr>
        <w:t xml:space="preserve">, </w:t>
      </w:r>
      <w:r w:rsidR="008B74C8" w:rsidRPr="009C5FD5">
        <w:rPr>
          <w:rFonts w:ascii="Times New Roman" w:hAnsi="Times New Roman" w:cs="Times New Roman"/>
          <w:sz w:val="28"/>
          <w:szCs w:val="28"/>
        </w:rPr>
        <w:t>программа  профилактики  жестокого обращения с детьми «Учимся быть добрыми» программа   по профилактике   безнадзорности  и  правонарушений «Мы  вместе»</w:t>
      </w:r>
      <w:r w:rsidR="00503A51" w:rsidRPr="009C5FD5">
        <w:rPr>
          <w:rFonts w:ascii="Times New Roman" w:hAnsi="Times New Roman" w:cs="Times New Roman"/>
          <w:sz w:val="28"/>
          <w:szCs w:val="28"/>
        </w:rPr>
        <w:t xml:space="preserve"> программа  по здоровье сбережению   «Здоровые дети - здоровая нация»</w:t>
      </w:r>
      <w:r w:rsidRPr="009C5FD5">
        <w:rPr>
          <w:rFonts w:ascii="Times New Roman" w:hAnsi="Times New Roman" w:cs="Times New Roman"/>
          <w:sz w:val="28"/>
          <w:szCs w:val="28"/>
        </w:rPr>
        <w:t>;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т.п.);</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программа, направленная на обеспечение условий для занятий физической культурой и спортом (спортивные </w:t>
      </w:r>
      <w:r w:rsidR="00AD798A" w:rsidRPr="009C5FD5">
        <w:rPr>
          <w:rFonts w:ascii="Times New Roman" w:hAnsi="Times New Roman" w:cs="Times New Roman"/>
          <w:sz w:val="28"/>
          <w:szCs w:val="28"/>
        </w:rPr>
        <w:t>секции, изучение</w:t>
      </w:r>
      <w:r w:rsidRPr="009C5FD5">
        <w:rPr>
          <w:rFonts w:ascii="Times New Roman" w:hAnsi="Times New Roman" w:cs="Times New Roman"/>
          <w:sz w:val="28"/>
          <w:szCs w:val="28"/>
        </w:rPr>
        <w:t xml:space="preserve"> истории спорта и олимпийских игр, развитие семейного спорта, детского и юношеского туризма и т.д.);</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проекты, направленные на формирование культуры здоровья (например,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Ростовской </w:t>
      </w:r>
      <w:r w:rsidR="00AD798A" w:rsidRPr="009C5FD5">
        <w:rPr>
          <w:rFonts w:ascii="Times New Roman" w:hAnsi="Times New Roman" w:cs="Times New Roman"/>
          <w:sz w:val="28"/>
          <w:szCs w:val="28"/>
        </w:rPr>
        <w:t>области, и</w:t>
      </w:r>
      <w:r w:rsidRPr="009C5FD5">
        <w:rPr>
          <w:rFonts w:ascii="Times New Roman" w:hAnsi="Times New Roman" w:cs="Times New Roman"/>
          <w:sz w:val="28"/>
          <w:szCs w:val="28"/>
        </w:rPr>
        <w:t xml:space="preserve"> т.д.);</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разработка и реализация информационно-пропагандистских мероприятий, направленных на формирование и пропаганду здорового образа жизни; использование материалов молодежных спортивных и оздоровительных интернет-порталов информационно-пропагандистской направленности; </w:t>
      </w:r>
    </w:p>
    <w:p w:rsidR="00CA317F" w:rsidRPr="009C5FD5" w:rsidRDefault="00CA317F" w:rsidP="00CA317F">
      <w:pPr>
        <w:spacing w:after="0" w:line="240" w:lineRule="auto"/>
        <w:jc w:val="both"/>
        <w:rPr>
          <w:rFonts w:ascii="Times New Roman" w:hAnsi="Times New Roman"/>
          <w:sz w:val="28"/>
          <w:szCs w:val="28"/>
        </w:rPr>
      </w:pPr>
      <w:r w:rsidRPr="009C5FD5">
        <w:rPr>
          <w:rFonts w:ascii="Times New Roman" w:hAnsi="Times New Roman"/>
          <w:sz w:val="28"/>
          <w:szCs w:val="28"/>
        </w:rPr>
        <w:t xml:space="preserve">     - спортивные конкурсы, соревнования, эстафеты (в том числе «Президентские состязания»);</w:t>
      </w:r>
    </w:p>
    <w:p w:rsidR="00CA317F" w:rsidRPr="009C5FD5" w:rsidRDefault="00CA317F" w:rsidP="00CA317F">
      <w:pPr>
        <w:spacing w:after="0" w:line="240" w:lineRule="auto"/>
        <w:jc w:val="both"/>
        <w:rPr>
          <w:rFonts w:ascii="Times New Roman" w:hAnsi="Times New Roman"/>
          <w:sz w:val="28"/>
          <w:szCs w:val="28"/>
        </w:rPr>
      </w:pPr>
      <w:r w:rsidRPr="009C5FD5">
        <w:rPr>
          <w:rFonts w:ascii="Times New Roman" w:hAnsi="Times New Roman"/>
          <w:sz w:val="28"/>
          <w:szCs w:val="28"/>
        </w:rPr>
        <w:t xml:space="preserve">     - встречи с выдающимися спортсменами, победителями спортивных соревнований, родителями и семьями, активно занимающимися спортом;</w:t>
      </w:r>
    </w:p>
    <w:p w:rsidR="00CA317F" w:rsidRPr="009C5FD5" w:rsidRDefault="00CA317F" w:rsidP="00CA317F">
      <w:pPr>
        <w:spacing w:after="0" w:line="240" w:lineRule="auto"/>
        <w:jc w:val="both"/>
        <w:rPr>
          <w:rFonts w:ascii="Times New Roman" w:hAnsi="Times New Roman"/>
          <w:sz w:val="28"/>
          <w:szCs w:val="28"/>
        </w:rPr>
      </w:pPr>
      <w:r w:rsidRPr="009C5FD5">
        <w:rPr>
          <w:rFonts w:ascii="Times New Roman" w:hAnsi="Times New Roman"/>
          <w:sz w:val="28"/>
          <w:szCs w:val="28"/>
        </w:rPr>
        <w:t xml:space="preserve">    - спортивные викторины, тематические классные часы, праздники и фестивали спортивной направленности, конкурсы спортивных газет и рисунков;</w:t>
      </w:r>
    </w:p>
    <w:p w:rsidR="00CA317F" w:rsidRPr="009C5FD5" w:rsidRDefault="00CA317F" w:rsidP="00CA317F">
      <w:pPr>
        <w:spacing w:after="0" w:line="240" w:lineRule="auto"/>
        <w:jc w:val="both"/>
        <w:rPr>
          <w:rFonts w:ascii="Times New Roman" w:hAnsi="Times New Roman"/>
          <w:sz w:val="28"/>
          <w:szCs w:val="28"/>
        </w:rPr>
      </w:pPr>
      <w:r w:rsidRPr="009C5FD5">
        <w:rPr>
          <w:rFonts w:ascii="Times New Roman" w:hAnsi="Times New Roman"/>
          <w:sz w:val="28"/>
          <w:szCs w:val="28"/>
        </w:rPr>
        <w:t xml:space="preserve">    - походы выходного дня, туристические походы, дни здоровья;</w:t>
      </w:r>
    </w:p>
    <w:p w:rsidR="00CA317F" w:rsidRPr="009C5FD5" w:rsidRDefault="00CA317F" w:rsidP="00CA317F">
      <w:pPr>
        <w:spacing w:after="0" w:line="240" w:lineRule="auto"/>
        <w:jc w:val="both"/>
        <w:rPr>
          <w:rFonts w:ascii="Times New Roman" w:hAnsi="Times New Roman"/>
          <w:sz w:val="28"/>
          <w:szCs w:val="28"/>
        </w:rPr>
      </w:pPr>
      <w:r w:rsidRPr="009C5FD5">
        <w:rPr>
          <w:rFonts w:ascii="Times New Roman" w:hAnsi="Times New Roman"/>
          <w:sz w:val="28"/>
          <w:szCs w:val="28"/>
        </w:rPr>
        <w:t xml:space="preserve">    - встречи с медицинскими работниками и другими специалистами, групповые и индивидуальные консультации по вопросам полового воспитания и сохранению здоровья;</w:t>
      </w:r>
    </w:p>
    <w:p w:rsidR="00CA317F" w:rsidRPr="009C5FD5" w:rsidRDefault="00CA317F" w:rsidP="00CA317F">
      <w:pPr>
        <w:spacing w:after="0" w:line="240" w:lineRule="auto"/>
        <w:jc w:val="both"/>
        <w:rPr>
          <w:rFonts w:ascii="Times New Roman" w:hAnsi="Times New Roman"/>
          <w:sz w:val="28"/>
          <w:szCs w:val="28"/>
        </w:rPr>
      </w:pPr>
      <w:r w:rsidRPr="009C5FD5">
        <w:rPr>
          <w:rFonts w:ascii="Times New Roman" w:hAnsi="Times New Roman"/>
          <w:sz w:val="28"/>
          <w:szCs w:val="28"/>
        </w:rPr>
        <w:t xml:space="preserve">   - обсуждение газетных и журнальных публикаций, просмотр видеоматериалов соответствующей тематики;</w:t>
      </w:r>
    </w:p>
    <w:p w:rsidR="00CA317F" w:rsidRPr="009C5FD5" w:rsidRDefault="00CA317F" w:rsidP="00CA317F">
      <w:pPr>
        <w:spacing w:after="0" w:line="240" w:lineRule="auto"/>
        <w:jc w:val="both"/>
        <w:rPr>
          <w:rFonts w:ascii="Times New Roman" w:hAnsi="Times New Roman"/>
          <w:sz w:val="28"/>
          <w:szCs w:val="28"/>
        </w:rPr>
      </w:pPr>
      <w:r w:rsidRPr="009C5FD5">
        <w:rPr>
          <w:rFonts w:ascii="Times New Roman" w:hAnsi="Times New Roman"/>
          <w:sz w:val="28"/>
          <w:szCs w:val="28"/>
        </w:rPr>
        <w:lastRenderedPageBreak/>
        <w:t xml:space="preserve">   - анализ медицинских показателей социометрического характера в целях групповой и индивидуальной работы с коллективом учеников и их родителей по вопросам пропаганды здорового образа жизни;</w:t>
      </w:r>
    </w:p>
    <w:p w:rsidR="00CA317F" w:rsidRPr="009C5FD5" w:rsidRDefault="00CA317F" w:rsidP="00CA317F">
      <w:pPr>
        <w:spacing w:after="0" w:line="240" w:lineRule="auto"/>
        <w:jc w:val="both"/>
        <w:rPr>
          <w:rFonts w:ascii="Times New Roman" w:hAnsi="Times New Roman"/>
          <w:sz w:val="28"/>
          <w:szCs w:val="28"/>
        </w:rPr>
      </w:pPr>
      <w:r w:rsidRPr="009C5FD5">
        <w:rPr>
          <w:rFonts w:ascii="Times New Roman" w:hAnsi="Times New Roman"/>
          <w:sz w:val="28"/>
          <w:szCs w:val="28"/>
        </w:rPr>
        <w:t>- деятельность экологического объединения «</w:t>
      </w:r>
      <w:r w:rsidR="00FF5627" w:rsidRPr="009C5FD5">
        <w:rPr>
          <w:rFonts w:ascii="Times New Roman" w:hAnsi="Times New Roman"/>
          <w:sz w:val="28"/>
          <w:szCs w:val="28"/>
        </w:rPr>
        <w:t>Экология</w:t>
      </w:r>
      <w:r w:rsidRPr="009C5FD5">
        <w:rPr>
          <w:rFonts w:ascii="Times New Roman" w:hAnsi="Times New Roman"/>
          <w:sz w:val="28"/>
          <w:szCs w:val="28"/>
        </w:rPr>
        <w:t>»;</w:t>
      </w:r>
    </w:p>
    <w:p w:rsidR="00CA317F" w:rsidRPr="009C5FD5" w:rsidRDefault="00CA317F" w:rsidP="00CA317F">
      <w:pPr>
        <w:pStyle w:val="ConsPlusNormal"/>
        <w:jc w:val="both"/>
        <w:rPr>
          <w:rFonts w:ascii="Times New Roman" w:hAnsi="Times New Roman" w:cs="Times New Roman"/>
          <w:sz w:val="28"/>
          <w:szCs w:val="28"/>
        </w:rPr>
      </w:pPr>
      <w:r w:rsidRPr="009C5FD5">
        <w:rPr>
          <w:rFonts w:ascii="Times New Roman" w:hAnsi="Times New Roman" w:cs="Times New Roman"/>
          <w:sz w:val="28"/>
          <w:szCs w:val="28"/>
        </w:rPr>
        <w:t>- проекты, направленные на обеспечение нравственного и духовного здоровья (круглые столы, рассматривающие вопросы социального партнерства, социальной и межкультурной коммуникации; проведение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молодежного нигилизма и т.д.; деятельность «</w:t>
      </w:r>
      <w:r w:rsidR="00FF5627" w:rsidRPr="009C5FD5">
        <w:rPr>
          <w:rFonts w:ascii="Times New Roman" w:hAnsi="Times New Roman" w:cs="Times New Roman"/>
          <w:sz w:val="28"/>
          <w:szCs w:val="28"/>
        </w:rPr>
        <w:t>Совета старшеклассников</w:t>
      </w:r>
      <w:r w:rsidRPr="009C5FD5">
        <w:rPr>
          <w:rFonts w:ascii="Times New Roman" w:hAnsi="Times New Roman" w:cs="Times New Roman"/>
          <w:sz w:val="28"/>
          <w:szCs w:val="28"/>
        </w:rPr>
        <w:t>»).</w:t>
      </w:r>
    </w:p>
    <w:p w:rsidR="00CA317F" w:rsidRPr="009C5FD5" w:rsidRDefault="00CA317F" w:rsidP="00CA317F">
      <w:pPr>
        <w:pStyle w:val="ConsPlusNormal"/>
        <w:ind w:firstLine="540"/>
        <w:jc w:val="both"/>
        <w:rPr>
          <w:rFonts w:ascii="Times New Roman" w:hAnsi="Times New Roman" w:cs="Times New Roman"/>
          <w:sz w:val="28"/>
          <w:szCs w:val="28"/>
        </w:rPr>
      </w:pPr>
    </w:p>
    <w:p w:rsidR="00CA317F" w:rsidRPr="009C5FD5" w:rsidRDefault="00CA317F" w:rsidP="00CA317F">
      <w:pPr>
        <w:pStyle w:val="ConsPlusNormal"/>
        <w:ind w:firstLine="540"/>
        <w:jc w:val="both"/>
        <w:rPr>
          <w:rFonts w:ascii="Times New Roman" w:hAnsi="Times New Roman" w:cs="Times New Roman"/>
          <w:b/>
          <w:sz w:val="28"/>
          <w:szCs w:val="28"/>
        </w:rPr>
      </w:pPr>
      <w:r w:rsidRPr="009C5FD5">
        <w:rPr>
          <w:rFonts w:ascii="Times New Roman" w:hAnsi="Times New Roman" w:cs="Times New Roman"/>
          <w:b/>
          <w:sz w:val="28"/>
          <w:szCs w:val="28"/>
        </w:rPr>
        <w:t xml:space="preserve">6. Социокультурное и </w:t>
      </w:r>
      <w:proofErr w:type="spellStart"/>
      <w:r w:rsidRPr="009C5FD5">
        <w:rPr>
          <w:rFonts w:ascii="Times New Roman" w:hAnsi="Times New Roman" w:cs="Times New Roman"/>
          <w:b/>
          <w:sz w:val="28"/>
          <w:szCs w:val="28"/>
        </w:rPr>
        <w:t>медиакультурное</w:t>
      </w:r>
      <w:proofErr w:type="spellEnd"/>
      <w:r w:rsidRPr="009C5FD5">
        <w:rPr>
          <w:rFonts w:ascii="Times New Roman" w:hAnsi="Times New Roman" w:cs="Times New Roman"/>
          <w:b/>
          <w:sz w:val="28"/>
          <w:szCs w:val="28"/>
        </w:rPr>
        <w:t xml:space="preserve"> воспитание: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Формы работы: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w:t>
      </w:r>
      <w:r w:rsidR="00FF5627" w:rsidRPr="009C5FD5">
        <w:rPr>
          <w:rFonts w:ascii="Times New Roman" w:hAnsi="Times New Roman" w:cs="Times New Roman"/>
          <w:sz w:val="28"/>
          <w:szCs w:val="28"/>
        </w:rPr>
        <w:t xml:space="preserve">проекты, направленные на обеспечение </w:t>
      </w:r>
      <w:proofErr w:type="spellStart"/>
      <w:r w:rsidR="00FF5627" w:rsidRPr="009C5FD5">
        <w:rPr>
          <w:rFonts w:ascii="Times New Roman" w:hAnsi="Times New Roman" w:cs="Times New Roman"/>
          <w:sz w:val="28"/>
          <w:szCs w:val="28"/>
        </w:rPr>
        <w:t>межпоколенческого</w:t>
      </w:r>
      <w:proofErr w:type="spellEnd"/>
      <w:r w:rsidR="00FF5627" w:rsidRPr="009C5FD5">
        <w:rPr>
          <w:rFonts w:ascii="Times New Roman" w:hAnsi="Times New Roman" w:cs="Times New Roman"/>
          <w:sz w:val="28"/>
          <w:szCs w:val="28"/>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(проект «Быть рядом</w:t>
      </w:r>
      <w:r w:rsidR="00AD798A" w:rsidRPr="009C5FD5">
        <w:rPr>
          <w:rFonts w:ascii="Times New Roman" w:hAnsi="Times New Roman" w:cs="Times New Roman"/>
          <w:sz w:val="28"/>
          <w:szCs w:val="28"/>
        </w:rPr>
        <w:t>»; проведение</w:t>
      </w:r>
      <w:r w:rsidR="00FF5627" w:rsidRPr="009C5FD5">
        <w:rPr>
          <w:rFonts w:ascii="Times New Roman" w:hAnsi="Times New Roman" w:cs="Times New Roman"/>
          <w:sz w:val="28"/>
          <w:szCs w:val="28"/>
        </w:rPr>
        <w:t xml:space="preserve"> тематических классных часов);</w:t>
      </w:r>
    </w:p>
    <w:p w:rsidR="00AD798A"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школе тематических круглых </w:t>
      </w:r>
      <w:r w:rsidR="00AD798A" w:rsidRPr="009C5FD5">
        <w:rPr>
          <w:rFonts w:ascii="Times New Roman" w:hAnsi="Times New Roman" w:cs="Times New Roman"/>
          <w:sz w:val="28"/>
          <w:szCs w:val="28"/>
        </w:rPr>
        <w:t>столов с</w:t>
      </w:r>
      <w:r w:rsidRPr="009C5FD5">
        <w:rPr>
          <w:rFonts w:ascii="Times New Roman" w:hAnsi="Times New Roman" w:cs="Times New Roman"/>
          <w:sz w:val="28"/>
          <w:szCs w:val="28"/>
        </w:rPr>
        <w:t xml:space="preserve"> участием представителей родительской общественности, педагогов, социологов, культурологов, психологов: «Программа духовно-нравственного развития, воспитания и социализации школьников»</w:t>
      </w:r>
      <w:r w:rsidR="00D94C3A" w:rsidRPr="009C5FD5">
        <w:rPr>
          <w:rFonts w:ascii="Times New Roman" w:hAnsi="Times New Roman" w:cs="Times New Roman"/>
          <w:sz w:val="28"/>
          <w:szCs w:val="28"/>
        </w:rPr>
        <w:t>.</w:t>
      </w:r>
    </w:p>
    <w:p w:rsidR="00AD798A" w:rsidRPr="009C5FD5" w:rsidRDefault="00AD798A" w:rsidP="00CA317F">
      <w:pPr>
        <w:pStyle w:val="ConsPlusNormal"/>
        <w:ind w:firstLine="540"/>
        <w:jc w:val="both"/>
        <w:rPr>
          <w:rFonts w:ascii="Times New Roman" w:hAnsi="Times New Roman" w:cs="Times New Roman"/>
          <w:sz w:val="28"/>
          <w:szCs w:val="28"/>
        </w:rPr>
      </w:pPr>
    </w:p>
    <w:p w:rsidR="00CA317F" w:rsidRPr="009C5FD5" w:rsidRDefault="00CA317F" w:rsidP="00CA317F">
      <w:pPr>
        <w:pStyle w:val="ConsPlusNormal"/>
        <w:ind w:firstLine="540"/>
        <w:jc w:val="both"/>
        <w:rPr>
          <w:rFonts w:ascii="Times New Roman" w:hAnsi="Times New Roman" w:cs="Times New Roman"/>
          <w:b/>
          <w:sz w:val="28"/>
          <w:szCs w:val="28"/>
        </w:rPr>
      </w:pPr>
      <w:r w:rsidRPr="009C5FD5">
        <w:rPr>
          <w:rFonts w:ascii="Times New Roman" w:hAnsi="Times New Roman" w:cs="Times New Roman"/>
          <w:b/>
          <w:sz w:val="28"/>
          <w:szCs w:val="28"/>
        </w:rPr>
        <w:t xml:space="preserve">7. </w:t>
      </w:r>
      <w:proofErr w:type="spellStart"/>
      <w:r w:rsidRPr="009C5FD5">
        <w:rPr>
          <w:rFonts w:ascii="Times New Roman" w:hAnsi="Times New Roman" w:cs="Times New Roman"/>
          <w:b/>
          <w:sz w:val="28"/>
          <w:szCs w:val="28"/>
        </w:rPr>
        <w:t>Культуротворческое</w:t>
      </w:r>
      <w:proofErr w:type="spellEnd"/>
      <w:r w:rsidRPr="009C5FD5">
        <w:rPr>
          <w:rFonts w:ascii="Times New Roman" w:hAnsi="Times New Roman" w:cs="Times New Roman"/>
          <w:b/>
          <w:sz w:val="28"/>
          <w:szCs w:val="28"/>
        </w:rPr>
        <w:t xml:space="preserve"> и эстетическое воспитание:</w:t>
      </w:r>
    </w:p>
    <w:p w:rsidR="00CA317F" w:rsidRPr="009C5FD5" w:rsidRDefault="00CA317F" w:rsidP="00CA317F">
      <w:pPr>
        <w:pStyle w:val="ConsPlusNormal"/>
        <w:ind w:firstLine="540"/>
        <w:jc w:val="both"/>
        <w:rPr>
          <w:rFonts w:ascii="Times New Roman" w:hAnsi="Times New Roman" w:cs="Times New Roman"/>
          <w:b/>
          <w:sz w:val="28"/>
          <w:szCs w:val="28"/>
        </w:rPr>
      </w:pP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формирование у обучающихся навыков </w:t>
      </w:r>
      <w:proofErr w:type="spellStart"/>
      <w:r w:rsidRPr="009C5FD5">
        <w:rPr>
          <w:rFonts w:ascii="Times New Roman" w:hAnsi="Times New Roman" w:cs="Times New Roman"/>
          <w:sz w:val="28"/>
          <w:szCs w:val="28"/>
        </w:rPr>
        <w:t>культуроосвоения</w:t>
      </w:r>
      <w:proofErr w:type="spellEnd"/>
      <w:r w:rsidRPr="009C5FD5">
        <w:rPr>
          <w:rFonts w:ascii="Times New Roman" w:hAnsi="Times New Roman" w:cs="Times New Roman"/>
          <w:sz w:val="28"/>
          <w:szCs w:val="28"/>
        </w:rPr>
        <w:t xml:space="preserve"> и </w:t>
      </w:r>
      <w:proofErr w:type="spellStart"/>
      <w:r w:rsidRPr="009C5FD5">
        <w:rPr>
          <w:rFonts w:ascii="Times New Roman" w:hAnsi="Times New Roman" w:cs="Times New Roman"/>
          <w:sz w:val="28"/>
          <w:szCs w:val="28"/>
        </w:rPr>
        <w:t>культуросозидания</w:t>
      </w:r>
      <w:proofErr w:type="spellEnd"/>
      <w:r w:rsidRPr="009C5FD5">
        <w:rPr>
          <w:rFonts w:ascii="Times New Roman" w:hAnsi="Times New Roman" w:cs="Times New Roman"/>
          <w:sz w:val="28"/>
          <w:szCs w:val="28"/>
        </w:rPr>
        <w:t>, направленных на активизацию их приобщения к достижениям общечеловеческой и национальной культуры;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представлений о своей роли и практического опыта в производстве культуры и культурного продукта;</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формирование условий для проявления и развития индивидуальных </w:t>
      </w:r>
      <w:r w:rsidRPr="009C5FD5">
        <w:rPr>
          <w:rFonts w:ascii="Times New Roman" w:hAnsi="Times New Roman" w:cs="Times New Roman"/>
          <w:sz w:val="28"/>
          <w:szCs w:val="28"/>
        </w:rPr>
        <w:lastRenderedPageBreak/>
        <w:t>творческих способностей;</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CA317F" w:rsidRPr="009C5FD5" w:rsidRDefault="00CA317F" w:rsidP="00FF5627">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Формы работы:</w:t>
      </w:r>
    </w:p>
    <w:p w:rsidR="00FF5627" w:rsidRPr="009C5FD5" w:rsidRDefault="00CA317F" w:rsidP="00FF5627">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w:t>
      </w:r>
      <w:r w:rsidR="00FF5627" w:rsidRPr="009C5FD5">
        <w:rPr>
          <w:rFonts w:ascii="Times New Roman" w:hAnsi="Times New Roman" w:cs="Times New Roman"/>
          <w:sz w:val="28"/>
          <w:szCs w:val="28"/>
        </w:rPr>
        <w:t xml:space="preserve">совместные проекты, связанные с музейной педагогикой, с детским и молодежным туризмом (посещение музеев, приглашение работников музея на различные мероприятия при городской </w:t>
      </w:r>
      <w:proofErr w:type="spellStart"/>
      <w:r w:rsidR="00FF5627" w:rsidRPr="009C5FD5">
        <w:rPr>
          <w:rFonts w:ascii="Times New Roman" w:hAnsi="Times New Roman" w:cs="Times New Roman"/>
          <w:sz w:val="28"/>
          <w:szCs w:val="28"/>
        </w:rPr>
        <w:t>библитотеке</w:t>
      </w:r>
      <w:proofErr w:type="spellEnd"/>
      <w:r w:rsidR="00FF5627" w:rsidRPr="009C5FD5">
        <w:rPr>
          <w:rFonts w:ascii="Times New Roman" w:hAnsi="Times New Roman" w:cs="Times New Roman"/>
          <w:sz w:val="28"/>
          <w:szCs w:val="28"/>
        </w:rPr>
        <w:t xml:space="preserve"> им. А.С.Пушкина, совместные проекты с </w:t>
      </w:r>
      <w:proofErr w:type="spellStart"/>
      <w:r w:rsidR="00FF5627" w:rsidRPr="009C5FD5">
        <w:rPr>
          <w:rFonts w:ascii="Times New Roman" w:hAnsi="Times New Roman" w:cs="Times New Roman"/>
          <w:sz w:val="28"/>
          <w:szCs w:val="28"/>
        </w:rPr>
        <w:t>ЦДТТиЭ</w:t>
      </w:r>
      <w:proofErr w:type="spellEnd"/>
      <w:r w:rsidR="00FF5627" w:rsidRPr="009C5FD5">
        <w:rPr>
          <w:rFonts w:ascii="Times New Roman" w:hAnsi="Times New Roman" w:cs="Times New Roman"/>
          <w:sz w:val="28"/>
          <w:szCs w:val="28"/>
        </w:rPr>
        <w:t xml:space="preserve"> (проведение туристических походов, связанных с изучением истории и культуры), организация декад в школе и т.д.).</w:t>
      </w:r>
    </w:p>
    <w:p w:rsidR="00FF5627" w:rsidRPr="009C5FD5" w:rsidRDefault="00FF5627" w:rsidP="00FF5627">
      <w:pPr>
        <w:tabs>
          <w:tab w:val="num" w:pos="644"/>
        </w:tabs>
        <w:spacing w:after="0" w:line="240" w:lineRule="auto"/>
        <w:jc w:val="both"/>
        <w:rPr>
          <w:rFonts w:ascii="Times New Roman" w:hAnsi="Times New Roman"/>
          <w:sz w:val="28"/>
          <w:szCs w:val="28"/>
        </w:rPr>
      </w:pPr>
      <w:r w:rsidRPr="009C5FD5">
        <w:rPr>
          <w:rFonts w:ascii="Times New Roman" w:hAnsi="Times New Roman"/>
          <w:sz w:val="28"/>
          <w:szCs w:val="28"/>
        </w:rPr>
        <w:t xml:space="preserve">       - циклы бесед духовно-нравственной тематики;</w:t>
      </w:r>
    </w:p>
    <w:p w:rsidR="00FF5627" w:rsidRPr="009C5FD5" w:rsidRDefault="00FF5627" w:rsidP="00FF5627">
      <w:pPr>
        <w:tabs>
          <w:tab w:val="num" w:pos="644"/>
        </w:tabs>
        <w:spacing w:after="0" w:line="240" w:lineRule="auto"/>
        <w:jc w:val="both"/>
        <w:rPr>
          <w:rFonts w:ascii="Times New Roman" w:hAnsi="Times New Roman"/>
          <w:sz w:val="28"/>
          <w:szCs w:val="28"/>
        </w:rPr>
      </w:pPr>
      <w:r w:rsidRPr="009C5FD5">
        <w:rPr>
          <w:rFonts w:ascii="Times New Roman" w:hAnsi="Times New Roman"/>
          <w:sz w:val="28"/>
          <w:szCs w:val="28"/>
        </w:rPr>
        <w:t xml:space="preserve">       - тематические классные часы;</w:t>
      </w:r>
    </w:p>
    <w:p w:rsidR="00FF5627" w:rsidRPr="009C5FD5" w:rsidRDefault="00FF5627" w:rsidP="00FF5627">
      <w:pPr>
        <w:tabs>
          <w:tab w:val="num" w:pos="644"/>
        </w:tabs>
        <w:spacing w:after="0" w:line="240" w:lineRule="auto"/>
        <w:jc w:val="both"/>
        <w:rPr>
          <w:rFonts w:ascii="Times New Roman" w:hAnsi="Times New Roman"/>
          <w:sz w:val="28"/>
          <w:szCs w:val="28"/>
        </w:rPr>
      </w:pPr>
      <w:r w:rsidRPr="009C5FD5">
        <w:rPr>
          <w:rFonts w:ascii="Times New Roman" w:hAnsi="Times New Roman"/>
          <w:sz w:val="28"/>
          <w:szCs w:val="28"/>
        </w:rPr>
        <w:t xml:space="preserve">       - театральные и кинопросмотры с последующим обсуждением;</w:t>
      </w:r>
    </w:p>
    <w:p w:rsidR="00FF5627" w:rsidRPr="009C5FD5" w:rsidRDefault="00FF5627" w:rsidP="00FF5627">
      <w:pPr>
        <w:tabs>
          <w:tab w:val="num" w:pos="644"/>
        </w:tabs>
        <w:spacing w:after="0" w:line="240" w:lineRule="auto"/>
        <w:jc w:val="both"/>
        <w:rPr>
          <w:rFonts w:ascii="Times New Roman" w:hAnsi="Times New Roman"/>
          <w:sz w:val="28"/>
          <w:szCs w:val="28"/>
        </w:rPr>
      </w:pPr>
      <w:r w:rsidRPr="009C5FD5">
        <w:rPr>
          <w:rFonts w:ascii="Times New Roman" w:hAnsi="Times New Roman"/>
          <w:sz w:val="28"/>
          <w:szCs w:val="28"/>
        </w:rPr>
        <w:t xml:space="preserve">       - экскурсии, знакомство с историческими и памятными местами, культурными традициями города, Ростовской области, городов страны;</w:t>
      </w:r>
    </w:p>
    <w:p w:rsidR="00FF5627" w:rsidRPr="009C5FD5" w:rsidRDefault="00FF5627" w:rsidP="00FF5627">
      <w:pPr>
        <w:tabs>
          <w:tab w:val="num" w:pos="644"/>
        </w:tabs>
        <w:spacing w:after="0" w:line="240" w:lineRule="auto"/>
        <w:jc w:val="both"/>
        <w:rPr>
          <w:rFonts w:ascii="Times New Roman" w:hAnsi="Times New Roman"/>
          <w:sz w:val="28"/>
          <w:szCs w:val="28"/>
        </w:rPr>
      </w:pPr>
      <w:r w:rsidRPr="009C5FD5">
        <w:rPr>
          <w:rFonts w:ascii="Times New Roman" w:hAnsi="Times New Roman"/>
          <w:sz w:val="28"/>
          <w:szCs w:val="28"/>
        </w:rPr>
        <w:t xml:space="preserve">       - изучение нравственного наследия выдающихся писателей, поэтов, философов, ученых.</w:t>
      </w:r>
    </w:p>
    <w:p w:rsidR="00CA317F" w:rsidRPr="009C5FD5" w:rsidRDefault="00CA317F" w:rsidP="00FF5627">
      <w:pPr>
        <w:pStyle w:val="ConsPlusNormal"/>
        <w:ind w:firstLine="540"/>
        <w:jc w:val="both"/>
        <w:rPr>
          <w:rFonts w:ascii="Times New Roman" w:hAnsi="Times New Roman"/>
          <w:sz w:val="28"/>
          <w:szCs w:val="28"/>
        </w:rPr>
      </w:pPr>
    </w:p>
    <w:p w:rsidR="00CA317F" w:rsidRPr="009C5FD5" w:rsidRDefault="00CA317F" w:rsidP="00CA317F">
      <w:pPr>
        <w:pStyle w:val="ConsPlusNormal"/>
        <w:ind w:firstLine="540"/>
        <w:jc w:val="both"/>
        <w:rPr>
          <w:rFonts w:ascii="Times New Roman" w:hAnsi="Times New Roman" w:cs="Times New Roman"/>
          <w:sz w:val="28"/>
          <w:szCs w:val="28"/>
        </w:rPr>
      </w:pPr>
    </w:p>
    <w:p w:rsidR="00CA317F" w:rsidRPr="009C5FD5" w:rsidRDefault="00CA317F" w:rsidP="00CA317F">
      <w:pPr>
        <w:pStyle w:val="ConsPlusNormal"/>
        <w:ind w:firstLine="540"/>
        <w:jc w:val="both"/>
        <w:rPr>
          <w:rFonts w:ascii="Times New Roman" w:hAnsi="Times New Roman" w:cs="Times New Roman"/>
          <w:b/>
          <w:sz w:val="28"/>
          <w:szCs w:val="28"/>
        </w:rPr>
      </w:pPr>
      <w:r w:rsidRPr="009C5FD5">
        <w:rPr>
          <w:rFonts w:ascii="Times New Roman" w:hAnsi="Times New Roman" w:cs="Times New Roman"/>
          <w:b/>
          <w:sz w:val="28"/>
          <w:szCs w:val="28"/>
        </w:rPr>
        <w:t>8. Правовое воспитание и культура безопасности</w:t>
      </w:r>
      <w:r w:rsidR="00FF5627" w:rsidRPr="009C5FD5">
        <w:rPr>
          <w:rFonts w:ascii="Times New Roman" w:hAnsi="Times New Roman" w:cs="Times New Roman"/>
          <w:b/>
          <w:sz w:val="28"/>
          <w:szCs w:val="28"/>
        </w:rPr>
        <w:t xml:space="preserve"> (ПДД)</w:t>
      </w:r>
      <w:r w:rsidRPr="009C5FD5">
        <w:rPr>
          <w:rFonts w:ascii="Times New Roman" w:hAnsi="Times New Roman" w:cs="Times New Roman"/>
          <w:b/>
          <w:sz w:val="28"/>
          <w:szCs w:val="28"/>
        </w:rPr>
        <w:t>:</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9C5FD5">
        <w:rPr>
          <w:rFonts w:ascii="Times New Roman" w:hAnsi="Times New Roman" w:cs="Times New Roman"/>
          <w:sz w:val="28"/>
          <w:szCs w:val="28"/>
        </w:rPr>
        <w:t>девиантном</w:t>
      </w:r>
      <w:proofErr w:type="spellEnd"/>
      <w:r w:rsidRPr="009C5FD5">
        <w:rPr>
          <w:rFonts w:ascii="Times New Roman" w:hAnsi="Times New Roman" w:cs="Times New Roman"/>
          <w:sz w:val="28"/>
          <w:szCs w:val="28"/>
        </w:rPr>
        <w:t xml:space="preserve"> и </w:t>
      </w:r>
      <w:proofErr w:type="spellStart"/>
      <w:r w:rsidRPr="009C5FD5">
        <w:rPr>
          <w:rFonts w:ascii="Times New Roman" w:hAnsi="Times New Roman" w:cs="Times New Roman"/>
          <w:sz w:val="28"/>
          <w:szCs w:val="28"/>
        </w:rPr>
        <w:t>делинквентном</w:t>
      </w:r>
      <w:proofErr w:type="spellEnd"/>
      <w:r w:rsidRPr="009C5FD5">
        <w:rPr>
          <w:rFonts w:ascii="Times New Roman" w:hAnsi="Times New Roman" w:cs="Times New Roman"/>
          <w:sz w:val="28"/>
          <w:szCs w:val="28"/>
        </w:rPr>
        <w:t xml:space="preserve"> поведении, о влиянии на безопасность молодых людей отдельных молодежных субкультур.</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Формы работы: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w:t>
      </w:r>
      <w:r w:rsidR="00D26ED5" w:rsidRPr="009C5FD5">
        <w:rPr>
          <w:rFonts w:ascii="Times New Roman" w:hAnsi="Times New Roman" w:cs="Times New Roman"/>
          <w:sz w:val="28"/>
          <w:szCs w:val="28"/>
        </w:rPr>
        <w:t xml:space="preserve">программы и проекты, направленные на повышение правовой грамотности обучающихся (повышение правовой активности и ответственности (в рамках участия в деятельности «Совета старшеклассников»); распространение правовой информации (в рамках тематических классных часов; лекций с приглашением специалистов и др.); участие </w:t>
      </w:r>
      <w:r w:rsidR="00AD798A" w:rsidRPr="009C5FD5">
        <w:rPr>
          <w:rFonts w:ascii="Times New Roman" w:hAnsi="Times New Roman" w:cs="Times New Roman"/>
          <w:sz w:val="28"/>
          <w:szCs w:val="28"/>
        </w:rPr>
        <w:t>в олимпиадах</w:t>
      </w:r>
      <w:r w:rsidR="00D26ED5" w:rsidRPr="009C5FD5">
        <w:rPr>
          <w:rFonts w:ascii="Times New Roman" w:hAnsi="Times New Roman" w:cs="Times New Roman"/>
          <w:sz w:val="28"/>
          <w:szCs w:val="28"/>
        </w:rPr>
        <w:t xml:space="preserve"> по правоведению и т.д.; программа «Профилактика безнадзорности и правонарушений несовершеннолетних»;</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lastRenderedPageBreak/>
        <w:t xml:space="preserve">-  </w:t>
      </w:r>
      <w:r w:rsidR="00D26ED5" w:rsidRPr="009C5FD5">
        <w:rPr>
          <w:rFonts w:ascii="Times New Roman" w:hAnsi="Times New Roman" w:cs="Times New Roman"/>
          <w:sz w:val="28"/>
          <w:szCs w:val="28"/>
        </w:rPr>
        <w:t xml:space="preserve">проекты, направленные на обеспечение безопасности обучающихся общеобразовательного учреждения (в рамках </w:t>
      </w:r>
      <w:r w:rsidR="00AD798A" w:rsidRPr="009C5FD5">
        <w:rPr>
          <w:rFonts w:ascii="Times New Roman" w:hAnsi="Times New Roman" w:cs="Times New Roman"/>
          <w:sz w:val="28"/>
          <w:szCs w:val="28"/>
        </w:rPr>
        <w:t>деятельности отряда</w:t>
      </w:r>
      <w:r w:rsidR="00D26ED5" w:rsidRPr="009C5FD5">
        <w:rPr>
          <w:rFonts w:ascii="Times New Roman" w:hAnsi="Times New Roman" w:cs="Times New Roman"/>
          <w:sz w:val="28"/>
          <w:szCs w:val="28"/>
        </w:rPr>
        <w:t xml:space="preserve"> ЮИД «Зебра», юных инспекторов дорожного движения, дружины юных пожарных, юных туристов.), проведение тематических классных часов, учений и игр по основам безопасности, оказание первой медицинской помощи, проведение комплекса мероприятий по информационно и психологической безопасности;</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проведение в общеобразовательном учреждении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CA317F" w:rsidRPr="009C5FD5" w:rsidRDefault="00CA317F" w:rsidP="00CA317F">
      <w:pPr>
        <w:jc w:val="both"/>
        <w:rPr>
          <w:rFonts w:ascii="Times New Roman" w:hAnsi="Times New Roman"/>
          <w:sz w:val="28"/>
          <w:szCs w:val="28"/>
        </w:rPr>
      </w:pPr>
      <w:r w:rsidRPr="009C5FD5">
        <w:rPr>
          <w:rFonts w:ascii="Times New Roman" w:hAnsi="Times New Roman"/>
          <w:sz w:val="28"/>
          <w:szCs w:val="28"/>
        </w:rPr>
        <w:t xml:space="preserve">      - встречи с представителями правовых структур, органов правопорядка, органов местного самоуправления, депутатами городской думы.</w:t>
      </w:r>
    </w:p>
    <w:p w:rsidR="00D26ED5" w:rsidRPr="009C5FD5" w:rsidRDefault="00D26ED5" w:rsidP="00CA317F">
      <w:pPr>
        <w:pStyle w:val="ConsPlusNormal"/>
        <w:jc w:val="both"/>
        <w:rPr>
          <w:rFonts w:ascii="Times New Roman" w:hAnsi="Times New Roman" w:cs="Times New Roman"/>
          <w:b/>
          <w:sz w:val="28"/>
          <w:szCs w:val="28"/>
        </w:rPr>
      </w:pPr>
    </w:p>
    <w:p w:rsidR="00CA317F" w:rsidRPr="009C5FD5" w:rsidRDefault="00CA317F" w:rsidP="00CA317F">
      <w:pPr>
        <w:pStyle w:val="ConsPlusNormal"/>
        <w:jc w:val="both"/>
        <w:rPr>
          <w:rFonts w:ascii="Times New Roman" w:hAnsi="Times New Roman" w:cs="Times New Roman"/>
          <w:b/>
          <w:sz w:val="28"/>
          <w:szCs w:val="28"/>
        </w:rPr>
      </w:pPr>
      <w:r w:rsidRPr="009C5FD5">
        <w:rPr>
          <w:rFonts w:ascii="Times New Roman" w:hAnsi="Times New Roman" w:cs="Times New Roman"/>
          <w:b/>
          <w:sz w:val="28"/>
          <w:szCs w:val="28"/>
        </w:rPr>
        <w:t>9. Воспитание семейных ценностей:</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ценностных представлений об институте семьи, о семейных ценностях, традициях, культуре семейной жизни;</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знаний в сфере этики и психологии семейных отношений.</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Формы работы: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проекты, направленные на повышение авторитета семейных отношений, на развитие диалога поколений, на совместное решение задач (в рамках проведения дней семьи, Дня </w:t>
      </w:r>
      <w:r w:rsidR="00AD798A" w:rsidRPr="009C5FD5">
        <w:rPr>
          <w:rFonts w:ascii="Times New Roman" w:hAnsi="Times New Roman" w:cs="Times New Roman"/>
          <w:sz w:val="28"/>
          <w:szCs w:val="28"/>
        </w:rPr>
        <w:t>Матери, дней</w:t>
      </w:r>
      <w:r w:rsidRPr="009C5FD5">
        <w:rPr>
          <w:rFonts w:ascii="Times New Roman" w:hAnsi="Times New Roman" w:cs="Times New Roman"/>
          <w:sz w:val="28"/>
          <w:szCs w:val="28"/>
        </w:rPr>
        <w:t xml:space="preserve"> национально-культурных традиций семей, совместного благоустройства школьного пространства, совместная с родителями подготовка традиционных школьных праздников и т.д.);</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организация лекций, семинаров для обучающихся и родителей, проводимых специалистами (педагогами, психологами, социологами, философами, правоведами, врачами и т.д.).</w:t>
      </w:r>
    </w:p>
    <w:p w:rsidR="00CA317F" w:rsidRPr="009C5FD5" w:rsidRDefault="00CA317F" w:rsidP="00CA317F">
      <w:pPr>
        <w:pStyle w:val="ConsPlusNormal"/>
        <w:ind w:firstLine="540"/>
        <w:jc w:val="both"/>
        <w:rPr>
          <w:rFonts w:ascii="Times New Roman" w:hAnsi="Times New Roman" w:cs="Times New Roman"/>
          <w:sz w:val="28"/>
          <w:szCs w:val="28"/>
        </w:rPr>
      </w:pPr>
    </w:p>
    <w:p w:rsidR="00CA317F" w:rsidRPr="009C5FD5" w:rsidRDefault="00CA317F" w:rsidP="00CA317F">
      <w:pPr>
        <w:pStyle w:val="ConsPlusNormal"/>
        <w:ind w:firstLine="540"/>
        <w:jc w:val="both"/>
        <w:rPr>
          <w:rFonts w:ascii="Times New Roman" w:hAnsi="Times New Roman" w:cs="Times New Roman"/>
          <w:b/>
          <w:sz w:val="28"/>
          <w:szCs w:val="28"/>
        </w:rPr>
      </w:pPr>
      <w:r w:rsidRPr="009C5FD5">
        <w:rPr>
          <w:rFonts w:ascii="Times New Roman" w:hAnsi="Times New Roman" w:cs="Times New Roman"/>
          <w:b/>
          <w:sz w:val="28"/>
          <w:szCs w:val="28"/>
        </w:rPr>
        <w:t>10. Формирование коммуникативной культуры: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дополнительных навыков коммуникации, включая межличностную, межкультурную коммуникации;</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формирование у обучающихся ответственного отношения </w:t>
      </w:r>
      <w:r w:rsidR="00AD798A" w:rsidRPr="009C5FD5">
        <w:rPr>
          <w:rFonts w:ascii="Times New Roman" w:hAnsi="Times New Roman" w:cs="Times New Roman"/>
          <w:sz w:val="28"/>
          <w:szCs w:val="28"/>
        </w:rPr>
        <w:t>к слову,</w:t>
      </w:r>
      <w:r w:rsidRPr="009C5FD5">
        <w:rPr>
          <w:rFonts w:ascii="Times New Roman" w:hAnsi="Times New Roman" w:cs="Times New Roman"/>
          <w:sz w:val="28"/>
          <w:szCs w:val="28"/>
        </w:rPr>
        <w:t xml:space="preserve"> как к поступку;</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знаний в области современных средств коммуникации и безопасности общения;</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 обучающихся ценностных представлений о родном языке, его особенностях и месте в мире.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Формы работы: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проекты, направленные на развитие речевых способностей обучающихся, на формирование конструктивной коммуникации между ровесниками, на повышение </w:t>
      </w:r>
      <w:r w:rsidRPr="009C5FD5">
        <w:rPr>
          <w:rFonts w:ascii="Times New Roman" w:hAnsi="Times New Roman" w:cs="Times New Roman"/>
          <w:sz w:val="28"/>
          <w:szCs w:val="28"/>
        </w:rPr>
        <w:lastRenderedPageBreak/>
        <w:t>риторической компетенции молодых граждан (в рамках деятельности школьного кружка «Юный журналист</w:t>
      </w:r>
      <w:r w:rsidR="00AD798A" w:rsidRPr="009C5FD5">
        <w:rPr>
          <w:rFonts w:ascii="Times New Roman" w:hAnsi="Times New Roman" w:cs="Times New Roman"/>
          <w:sz w:val="28"/>
          <w:szCs w:val="28"/>
        </w:rPr>
        <w:t>», использование</w:t>
      </w:r>
      <w:r w:rsidRPr="009C5FD5">
        <w:rPr>
          <w:rFonts w:ascii="Times New Roman" w:hAnsi="Times New Roman" w:cs="Times New Roman"/>
          <w:sz w:val="28"/>
          <w:szCs w:val="28"/>
        </w:rPr>
        <w:t xml:space="preserve"> технологии дебатов на </w:t>
      </w:r>
      <w:proofErr w:type="spellStart"/>
      <w:r w:rsidRPr="009C5FD5">
        <w:rPr>
          <w:rFonts w:ascii="Times New Roman" w:hAnsi="Times New Roman" w:cs="Times New Roman"/>
          <w:sz w:val="28"/>
          <w:szCs w:val="28"/>
        </w:rPr>
        <w:t>межпредметном</w:t>
      </w:r>
      <w:proofErr w:type="spellEnd"/>
      <w:r w:rsidRPr="009C5FD5">
        <w:rPr>
          <w:rFonts w:ascii="Times New Roman" w:hAnsi="Times New Roman" w:cs="Times New Roman"/>
          <w:sz w:val="28"/>
          <w:szCs w:val="28"/>
        </w:rPr>
        <w:t xml:space="preserve"> уровне, проведение публичных презентаций ученических проектов и исследований и т.д.);</w:t>
      </w:r>
    </w:p>
    <w:p w:rsidR="00D26ED5" w:rsidRPr="009C5FD5" w:rsidRDefault="00D26ED5" w:rsidP="00D26ED5">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xml:space="preserve">- проекты, направленные на развитие школьных средств массовой информации </w:t>
      </w:r>
    </w:p>
    <w:p w:rsidR="00D26ED5" w:rsidRPr="009C5FD5" w:rsidRDefault="00D26ED5" w:rsidP="00D26ED5">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 (в рамках предметных методических декад).</w:t>
      </w:r>
    </w:p>
    <w:p w:rsidR="00CA317F" w:rsidRPr="009C5FD5" w:rsidRDefault="00D26ED5" w:rsidP="00D26ED5">
      <w:pPr>
        <w:jc w:val="both"/>
        <w:rPr>
          <w:rFonts w:ascii="Times New Roman" w:hAnsi="Times New Roman"/>
          <w:sz w:val="28"/>
          <w:szCs w:val="28"/>
        </w:rPr>
      </w:pPr>
      <w:r w:rsidRPr="009C5FD5">
        <w:rPr>
          <w:rFonts w:ascii="Times New Roman" w:hAnsi="Times New Roman"/>
          <w:sz w:val="28"/>
          <w:szCs w:val="28"/>
        </w:rPr>
        <w:t>о самоуправления, депутатами городской думы.</w:t>
      </w:r>
    </w:p>
    <w:p w:rsidR="00CA317F" w:rsidRPr="009C5FD5" w:rsidRDefault="00CA317F" w:rsidP="00CA317F">
      <w:pPr>
        <w:pStyle w:val="ConsPlusNormal"/>
        <w:ind w:firstLine="540"/>
        <w:jc w:val="both"/>
        <w:rPr>
          <w:rFonts w:ascii="Times New Roman" w:hAnsi="Times New Roman" w:cs="Times New Roman"/>
          <w:sz w:val="28"/>
          <w:szCs w:val="28"/>
        </w:rPr>
      </w:pPr>
    </w:p>
    <w:p w:rsidR="00CA317F" w:rsidRPr="009C5FD5" w:rsidRDefault="00CA317F" w:rsidP="00CA317F">
      <w:pPr>
        <w:pStyle w:val="ConsPlusNormal"/>
        <w:ind w:firstLine="540"/>
        <w:jc w:val="both"/>
        <w:rPr>
          <w:rFonts w:ascii="Times New Roman" w:hAnsi="Times New Roman" w:cs="Times New Roman"/>
          <w:b/>
          <w:sz w:val="28"/>
          <w:szCs w:val="28"/>
        </w:rPr>
      </w:pPr>
      <w:r w:rsidRPr="009C5FD5">
        <w:rPr>
          <w:rFonts w:ascii="Times New Roman" w:hAnsi="Times New Roman" w:cs="Times New Roman"/>
          <w:b/>
          <w:sz w:val="28"/>
          <w:szCs w:val="28"/>
        </w:rPr>
        <w:t>11. Экологическое воспитание: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CA317F" w:rsidRPr="009C5FD5" w:rsidRDefault="00CA317F" w:rsidP="00CA317F">
      <w:pPr>
        <w:pStyle w:val="ConsPlusNormal"/>
        <w:ind w:firstLine="540"/>
        <w:jc w:val="both"/>
        <w:rPr>
          <w:rFonts w:ascii="Times New Roman" w:hAnsi="Times New Roman" w:cs="Times New Roman"/>
          <w:sz w:val="28"/>
          <w:szCs w:val="28"/>
        </w:rPr>
      </w:pPr>
      <w:r w:rsidRPr="009C5FD5">
        <w:rPr>
          <w:rFonts w:ascii="Times New Roman" w:hAnsi="Times New Roman" w:cs="Times New Roman"/>
          <w:sz w:val="28"/>
          <w:szCs w:val="28"/>
        </w:rPr>
        <w:t>Формы работы:</w:t>
      </w:r>
    </w:p>
    <w:p w:rsidR="00D26ED5" w:rsidRPr="009C5FD5" w:rsidRDefault="00D26ED5" w:rsidP="00D26ED5">
      <w:pPr>
        <w:spacing w:after="0" w:line="240" w:lineRule="auto"/>
        <w:jc w:val="both"/>
        <w:rPr>
          <w:rFonts w:ascii="Times New Roman" w:hAnsi="Times New Roman"/>
          <w:sz w:val="28"/>
          <w:szCs w:val="28"/>
        </w:rPr>
      </w:pPr>
      <w:r w:rsidRPr="009C5FD5">
        <w:rPr>
          <w:rFonts w:ascii="Times New Roman" w:hAnsi="Times New Roman"/>
          <w:sz w:val="28"/>
          <w:szCs w:val="28"/>
        </w:rPr>
        <w:t xml:space="preserve">- программы и проекты, направленные на изучение региональных и этнокультурных особенностей экологической культуры       - проекты, направленные на развитие международного детского сотрудничества в сфере охраны природы (в рамках реализации </w:t>
      </w:r>
      <w:r w:rsidR="00AD798A" w:rsidRPr="009C5FD5">
        <w:rPr>
          <w:rFonts w:ascii="Times New Roman" w:hAnsi="Times New Roman"/>
          <w:sz w:val="28"/>
          <w:szCs w:val="28"/>
        </w:rPr>
        <w:t>международного проекта</w:t>
      </w:r>
      <w:r w:rsidRPr="009C5FD5">
        <w:rPr>
          <w:rFonts w:ascii="Times New Roman" w:hAnsi="Times New Roman"/>
          <w:sz w:val="28"/>
          <w:szCs w:val="28"/>
        </w:rPr>
        <w:t xml:space="preserve"> «Экологическая культура без границ», «Посади дерево – спаси плане</w:t>
      </w:r>
      <w:r w:rsidR="00344279" w:rsidRPr="009C5FD5">
        <w:rPr>
          <w:rFonts w:ascii="Times New Roman" w:hAnsi="Times New Roman"/>
          <w:sz w:val="28"/>
          <w:szCs w:val="28"/>
        </w:rPr>
        <w:t>ту!»</w:t>
      </w:r>
      <w:r w:rsidRPr="009C5FD5">
        <w:rPr>
          <w:rFonts w:ascii="Times New Roman" w:hAnsi="Times New Roman"/>
          <w:sz w:val="28"/>
          <w:szCs w:val="28"/>
        </w:rPr>
        <w:t>;</w:t>
      </w:r>
    </w:p>
    <w:p w:rsidR="00D26ED5" w:rsidRPr="009C5FD5" w:rsidRDefault="00D26ED5" w:rsidP="00D26ED5">
      <w:pPr>
        <w:pStyle w:val="ConsPlusNormal"/>
        <w:jc w:val="both"/>
        <w:rPr>
          <w:rFonts w:ascii="Times New Roman" w:hAnsi="Times New Roman" w:cs="Times New Roman"/>
          <w:sz w:val="28"/>
          <w:szCs w:val="28"/>
        </w:rPr>
      </w:pPr>
      <w:r w:rsidRPr="009C5FD5">
        <w:rPr>
          <w:rFonts w:ascii="Times New Roman" w:hAnsi="Times New Roman" w:cs="Times New Roman"/>
          <w:sz w:val="28"/>
          <w:szCs w:val="28"/>
        </w:rPr>
        <w:t xml:space="preserve">     -  проект, направленный на формирование благоприятной и безопасной среды обитания в рамках школы «Наш старый школьный двор».</w:t>
      </w:r>
    </w:p>
    <w:p w:rsidR="00CA317F" w:rsidRPr="009C5FD5" w:rsidRDefault="00CA317F" w:rsidP="00CA317F">
      <w:pPr>
        <w:pStyle w:val="ConsPlusNormal"/>
        <w:jc w:val="both"/>
        <w:rPr>
          <w:rFonts w:ascii="Times New Roman" w:hAnsi="Times New Roman" w:cs="Times New Roman"/>
          <w:sz w:val="28"/>
          <w:szCs w:val="28"/>
        </w:rPr>
      </w:pPr>
    </w:p>
    <w:p w:rsidR="00E0082D" w:rsidRPr="009C5FD5" w:rsidRDefault="00E0082D" w:rsidP="00CA317F">
      <w:pPr>
        <w:pStyle w:val="ConsPlusNormal"/>
        <w:jc w:val="both"/>
        <w:rPr>
          <w:rFonts w:ascii="Times New Roman" w:hAnsi="Times New Roman" w:cs="Times New Roman"/>
          <w:sz w:val="28"/>
          <w:szCs w:val="28"/>
        </w:rPr>
      </w:pPr>
    </w:p>
    <w:p w:rsidR="00CA317F" w:rsidRPr="009C5FD5" w:rsidRDefault="00CA317F" w:rsidP="00CA317F">
      <w:pPr>
        <w:jc w:val="center"/>
        <w:rPr>
          <w:rFonts w:ascii="Times New Roman" w:hAnsi="Times New Roman"/>
          <w:b/>
          <w:sz w:val="28"/>
          <w:szCs w:val="28"/>
        </w:rPr>
      </w:pPr>
      <w:r w:rsidRPr="009C5FD5">
        <w:rPr>
          <w:rFonts w:ascii="Times New Roman" w:hAnsi="Times New Roman"/>
          <w:b/>
          <w:sz w:val="28"/>
          <w:szCs w:val="28"/>
          <w:lang w:val="en-US"/>
        </w:rPr>
        <w:t>XI</w:t>
      </w:r>
      <w:r w:rsidRPr="009C5FD5">
        <w:rPr>
          <w:rFonts w:ascii="Times New Roman" w:hAnsi="Times New Roman"/>
          <w:b/>
          <w:sz w:val="28"/>
          <w:szCs w:val="28"/>
        </w:rPr>
        <w:t>.Ожидаемый результат реализации Образовательной программы</w:t>
      </w:r>
    </w:p>
    <w:p w:rsidR="00CA317F" w:rsidRPr="009C5FD5" w:rsidRDefault="00CA317F" w:rsidP="00CA317F">
      <w:pPr>
        <w:spacing w:after="0" w:line="240" w:lineRule="auto"/>
        <w:jc w:val="both"/>
        <w:rPr>
          <w:rFonts w:ascii="Times New Roman" w:hAnsi="Times New Roman"/>
          <w:sz w:val="28"/>
          <w:szCs w:val="28"/>
        </w:rPr>
      </w:pPr>
      <w:r w:rsidRPr="009C5FD5">
        <w:rPr>
          <w:rFonts w:ascii="Times New Roman" w:hAnsi="Times New Roman"/>
          <w:sz w:val="28"/>
          <w:szCs w:val="28"/>
        </w:rPr>
        <w:t xml:space="preserve">     В качестве основных конкретных результатов реализации Образовательной программы следует рассматривать следующие:</w:t>
      </w:r>
    </w:p>
    <w:p w:rsidR="00CA317F" w:rsidRPr="009C5FD5" w:rsidRDefault="00CA317F" w:rsidP="00CA317F">
      <w:pPr>
        <w:numPr>
          <w:ilvl w:val="0"/>
          <w:numId w:val="31"/>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 xml:space="preserve">достижение обучающимися, получившими среднее общее образование, образовательного стандарта по всем предметам учебного плана школы, а </w:t>
      </w:r>
      <w:r w:rsidRPr="009C5FD5">
        <w:rPr>
          <w:rFonts w:ascii="Times New Roman" w:hAnsi="Times New Roman"/>
          <w:sz w:val="28"/>
          <w:szCs w:val="28"/>
        </w:rPr>
        <w:lastRenderedPageBreak/>
        <w:t>также получение ими дополнительного образования в соответствии с образовательными запросами и личностным самоопределением;</w:t>
      </w:r>
    </w:p>
    <w:p w:rsidR="00CA317F" w:rsidRPr="009C5FD5" w:rsidRDefault="00CA317F" w:rsidP="00CA317F">
      <w:pPr>
        <w:numPr>
          <w:ilvl w:val="0"/>
          <w:numId w:val="31"/>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 xml:space="preserve">овладение обучающимися </w:t>
      </w:r>
      <w:proofErr w:type="spellStart"/>
      <w:r w:rsidRPr="009C5FD5">
        <w:rPr>
          <w:rFonts w:ascii="Times New Roman" w:hAnsi="Times New Roman"/>
          <w:sz w:val="28"/>
          <w:szCs w:val="28"/>
        </w:rPr>
        <w:t>общеучебными</w:t>
      </w:r>
      <w:proofErr w:type="spellEnd"/>
      <w:r w:rsidRPr="009C5FD5">
        <w:rPr>
          <w:rFonts w:ascii="Times New Roman" w:hAnsi="Times New Roman"/>
          <w:sz w:val="28"/>
          <w:szCs w:val="28"/>
        </w:rPr>
        <w:t xml:space="preserve"> умениями, навыками, способами деятельности;</w:t>
      </w:r>
    </w:p>
    <w:p w:rsidR="00CA317F" w:rsidRPr="009C5FD5" w:rsidRDefault="00CA317F" w:rsidP="00CA317F">
      <w:pPr>
        <w:numPr>
          <w:ilvl w:val="0"/>
          <w:numId w:val="31"/>
        </w:numPr>
        <w:spacing w:before="100" w:beforeAutospacing="1" w:after="100" w:afterAutospacing="1" w:line="240" w:lineRule="auto"/>
        <w:jc w:val="both"/>
        <w:rPr>
          <w:rFonts w:ascii="Times New Roman" w:hAnsi="Times New Roman"/>
          <w:sz w:val="28"/>
          <w:szCs w:val="28"/>
        </w:rPr>
      </w:pPr>
      <w:proofErr w:type="spellStart"/>
      <w:r w:rsidRPr="009C5FD5">
        <w:rPr>
          <w:rFonts w:ascii="Times New Roman" w:hAnsi="Times New Roman"/>
          <w:sz w:val="28"/>
          <w:szCs w:val="28"/>
        </w:rPr>
        <w:t>сформированность</w:t>
      </w:r>
      <w:proofErr w:type="spellEnd"/>
      <w:r w:rsidRPr="009C5FD5">
        <w:rPr>
          <w:rFonts w:ascii="Times New Roman" w:hAnsi="Times New Roman"/>
          <w:sz w:val="28"/>
          <w:szCs w:val="28"/>
        </w:rPr>
        <w:t xml:space="preserve"> нравственно-эстетических качеств личности, коммуникативной и правовой культуры, стремления к физическому совершенствованию.</w:t>
      </w:r>
    </w:p>
    <w:p w:rsidR="00CA317F" w:rsidRPr="009C5FD5" w:rsidRDefault="00CA317F" w:rsidP="00CA317F">
      <w:pPr>
        <w:spacing w:after="0" w:line="240" w:lineRule="auto"/>
        <w:ind w:left="357"/>
        <w:jc w:val="both"/>
        <w:rPr>
          <w:rFonts w:ascii="Times New Roman" w:hAnsi="Times New Roman"/>
          <w:sz w:val="28"/>
          <w:szCs w:val="28"/>
        </w:rPr>
      </w:pPr>
      <w:r w:rsidRPr="009C5FD5">
        <w:rPr>
          <w:rFonts w:ascii="Times New Roman" w:hAnsi="Times New Roman"/>
          <w:sz w:val="28"/>
          <w:szCs w:val="28"/>
        </w:rPr>
        <w:t>Для оценки достижения педагогическим коллективом поставленных целей и задач, определения реального состояния приоритетных компонентов образовательного процесса, а также для его коррекции, устранения возникающих проблем осуществляется педагогический мониторинг (сбор, обработка, хранение и распространение информации), обеспечивающий непрерывное отслеживание состояния образовательных компонентов развития школы. Сбор информации проводится по конечным результатам определенного этапа работы и осуществляется по следующим направлениям:</w:t>
      </w:r>
    </w:p>
    <w:p w:rsidR="00CA317F" w:rsidRPr="009C5FD5" w:rsidRDefault="00CA317F" w:rsidP="00CA317F">
      <w:pPr>
        <w:spacing w:after="0" w:line="240" w:lineRule="auto"/>
        <w:ind w:left="357"/>
        <w:jc w:val="both"/>
        <w:rPr>
          <w:rFonts w:ascii="Times New Roman" w:hAnsi="Times New Roman"/>
          <w:sz w:val="28"/>
          <w:szCs w:val="28"/>
        </w:rPr>
      </w:pPr>
      <w:r w:rsidRPr="009C5FD5">
        <w:rPr>
          <w:rFonts w:ascii="Times New Roman" w:hAnsi="Times New Roman"/>
          <w:sz w:val="28"/>
          <w:szCs w:val="28"/>
        </w:rPr>
        <w:t>1.Диагностика качества образования. Основными показателями успешности обучения являются:</w:t>
      </w:r>
    </w:p>
    <w:p w:rsidR="00CA317F" w:rsidRPr="009C5FD5" w:rsidRDefault="00CA317F" w:rsidP="00CA317F">
      <w:pPr>
        <w:numPr>
          <w:ilvl w:val="0"/>
          <w:numId w:val="32"/>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 xml:space="preserve">% </w:t>
      </w:r>
      <w:proofErr w:type="spellStart"/>
      <w:r w:rsidRPr="009C5FD5">
        <w:rPr>
          <w:rFonts w:ascii="Times New Roman" w:hAnsi="Times New Roman"/>
          <w:sz w:val="28"/>
          <w:szCs w:val="28"/>
        </w:rPr>
        <w:t>обученности</w:t>
      </w:r>
      <w:proofErr w:type="spellEnd"/>
      <w:r w:rsidRPr="009C5FD5">
        <w:rPr>
          <w:rFonts w:ascii="Times New Roman" w:hAnsi="Times New Roman"/>
          <w:sz w:val="28"/>
          <w:szCs w:val="28"/>
        </w:rPr>
        <w:t xml:space="preserve"> учащихся, % качества обучения по итоговым отметкам по четвертям и за год;</w:t>
      </w:r>
    </w:p>
    <w:p w:rsidR="00CA317F" w:rsidRPr="009C5FD5" w:rsidRDefault="00CA317F" w:rsidP="00CA317F">
      <w:pPr>
        <w:numPr>
          <w:ilvl w:val="0"/>
          <w:numId w:val="32"/>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 xml:space="preserve">% </w:t>
      </w:r>
      <w:proofErr w:type="spellStart"/>
      <w:r w:rsidRPr="009C5FD5">
        <w:rPr>
          <w:rFonts w:ascii="Times New Roman" w:hAnsi="Times New Roman"/>
          <w:sz w:val="28"/>
          <w:szCs w:val="28"/>
        </w:rPr>
        <w:t>обученности</w:t>
      </w:r>
      <w:proofErr w:type="spellEnd"/>
      <w:r w:rsidRPr="009C5FD5">
        <w:rPr>
          <w:rFonts w:ascii="Times New Roman" w:hAnsi="Times New Roman"/>
          <w:sz w:val="28"/>
          <w:szCs w:val="28"/>
        </w:rPr>
        <w:t xml:space="preserve"> по результатам промежуточной и итоговой аттестации;</w:t>
      </w:r>
    </w:p>
    <w:p w:rsidR="00CA317F" w:rsidRPr="009C5FD5" w:rsidRDefault="00CA317F" w:rsidP="00CA317F">
      <w:pPr>
        <w:numPr>
          <w:ilvl w:val="0"/>
          <w:numId w:val="32"/>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 учащихся, достигших заявленного уровня обучения;</w:t>
      </w:r>
    </w:p>
    <w:p w:rsidR="00CA317F" w:rsidRPr="009C5FD5" w:rsidRDefault="00CA317F" w:rsidP="00CA317F">
      <w:pPr>
        <w:numPr>
          <w:ilvl w:val="0"/>
          <w:numId w:val="32"/>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отсев учащихся (количество прекративших обучение до конца сроков, установленного законодательством), успехи в различных конкурсах, соревнованиях, олимпиадах и т.д.;</w:t>
      </w:r>
    </w:p>
    <w:p w:rsidR="00CA317F" w:rsidRPr="009C5FD5" w:rsidRDefault="00CA317F" w:rsidP="00CA317F">
      <w:pPr>
        <w:numPr>
          <w:ilvl w:val="0"/>
          <w:numId w:val="32"/>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динамика показателей уровня и качества обучения.</w:t>
      </w:r>
    </w:p>
    <w:p w:rsidR="00CA317F" w:rsidRPr="009C5FD5" w:rsidRDefault="00CA317F" w:rsidP="00CA317F">
      <w:pPr>
        <w:spacing w:before="100" w:beforeAutospacing="1" w:after="100" w:afterAutospacing="1"/>
        <w:jc w:val="both"/>
        <w:rPr>
          <w:rFonts w:ascii="Times New Roman" w:hAnsi="Times New Roman"/>
          <w:sz w:val="28"/>
          <w:szCs w:val="28"/>
        </w:rPr>
      </w:pPr>
      <w:r w:rsidRPr="009C5FD5">
        <w:rPr>
          <w:rFonts w:ascii="Times New Roman" w:hAnsi="Times New Roman"/>
          <w:sz w:val="28"/>
          <w:szCs w:val="28"/>
        </w:rPr>
        <w:t>2.Анализ содержания образования:</w:t>
      </w:r>
    </w:p>
    <w:p w:rsidR="00CA317F" w:rsidRPr="009C5FD5" w:rsidRDefault="00CA317F" w:rsidP="00CA317F">
      <w:pPr>
        <w:numPr>
          <w:ilvl w:val="0"/>
          <w:numId w:val="33"/>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 вовлечения учащихся в деятельность клубов, кружков, секций, (в том числе и в учреждениях социума);</w:t>
      </w:r>
    </w:p>
    <w:p w:rsidR="00CA317F" w:rsidRPr="009C5FD5" w:rsidRDefault="00CA317F" w:rsidP="00CA317F">
      <w:pPr>
        <w:numPr>
          <w:ilvl w:val="0"/>
          <w:numId w:val="33"/>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результативность реализации социально-значимых, творческих и других проектов;</w:t>
      </w:r>
    </w:p>
    <w:p w:rsidR="00CA317F" w:rsidRPr="009C5FD5" w:rsidRDefault="00CA317F" w:rsidP="00CA317F">
      <w:pPr>
        <w:spacing w:before="100" w:beforeAutospacing="1" w:after="100" w:afterAutospacing="1"/>
        <w:jc w:val="both"/>
        <w:rPr>
          <w:rFonts w:ascii="Times New Roman" w:hAnsi="Times New Roman"/>
          <w:bCs/>
          <w:sz w:val="28"/>
          <w:szCs w:val="28"/>
        </w:rPr>
      </w:pPr>
      <w:r w:rsidRPr="009C5FD5">
        <w:rPr>
          <w:rFonts w:ascii="Times New Roman" w:hAnsi="Times New Roman"/>
          <w:sz w:val="28"/>
          <w:szCs w:val="28"/>
        </w:rPr>
        <w:t>3.Анализ социальных условий:</w:t>
      </w:r>
    </w:p>
    <w:p w:rsidR="00CA317F" w:rsidRPr="009C5FD5" w:rsidRDefault="00CA317F" w:rsidP="00CA317F">
      <w:pPr>
        <w:numPr>
          <w:ilvl w:val="0"/>
          <w:numId w:val="34"/>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динамика детских правонарушений;</w:t>
      </w:r>
    </w:p>
    <w:p w:rsidR="00CA317F" w:rsidRPr="009C5FD5" w:rsidRDefault="00CA317F" w:rsidP="00CA317F">
      <w:pPr>
        <w:numPr>
          <w:ilvl w:val="0"/>
          <w:numId w:val="34"/>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показатели социальной адаптации выпускников школы (трудоустройство, поступление в учреждения профессиональной подготовки);</w:t>
      </w:r>
    </w:p>
    <w:p w:rsidR="00CA317F" w:rsidRPr="009C5FD5" w:rsidRDefault="00CA317F" w:rsidP="00CA317F">
      <w:pPr>
        <w:numPr>
          <w:ilvl w:val="0"/>
          <w:numId w:val="34"/>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комфортность условий в школе для воспитанников, отношение родителей к школе;</w:t>
      </w:r>
    </w:p>
    <w:p w:rsidR="00CA317F" w:rsidRPr="009C5FD5" w:rsidRDefault="00CA317F" w:rsidP="00CA317F">
      <w:pPr>
        <w:numPr>
          <w:ilvl w:val="0"/>
          <w:numId w:val="34"/>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уровень тревожности учащихся;</w:t>
      </w:r>
    </w:p>
    <w:p w:rsidR="00CA317F" w:rsidRPr="009C5FD5" w:rsidRDefault="00CA317F" w:rsidP="00CA317F">
      <w:pPr>
        <w:numPr>
          <w:ilvl w:val="0"/>
          <w:numId w:val="34"/>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lastRenderedPageBreak/>
        <w:t>уровень готовности к продолжению образования и труду;</w:t>
      </w:r>
    </w:p>
    <w:p w:rsidR="00CA317F" w:rsidRPr="009C5FD5" w:rsidRDefault="00CA317F" w:rsidP="00CA317F">
      <w:pPr>
        <w:numPr>
          <w:ilvl w:val="0"/>
          <w:numId w:val="34"/>
        </w:numPr>
        <w:spacing w:before="100" w:beforeAutospacing="1" w:after="100" w:afterAutospacing="1" w:line="240" w:lineRule="auto"/>
        <w:jc w:val="both"/>
        <w:rPr>
          <w:rFonts w:ascii="Times New Roman" w:hAnsi="Times New Roman"/>
          <w:sz w:val="28"/>
          <w:szCs w:val="28"/>
        </w:rPr>
      </w:pPr>
      <w:r w:rsidRPr="009C5FD5">
        <w:rPr>
          <w:rFonts w:ascii="Times New Roman" w:hAnsi="Times New Roman"/>
          <w:sz w:val="28"/>
          <w:szCs w:val="28"/>
        </w:rPr>
        <w:t>показатели личностного развития учащихся.</w:t>
      </w:r>
    </w:p>
    <w:p w:rsidR="00CA317F" w:rsidRPr="009C5FD5" w:rsidRDefault="00CA317F" w:rsidP="00CA317F">
      <w:pPr>
        <w:spacing w:before="100" w:beforeAutospacing="1" w:after="100" w:afterAutospacing="1" w:line="240" w:lineRule="auto"/>
        <w:jc w:val="both"/>
        <w:rPr>
          <w:sz w:val="28"/>
          <w:szCs w:val="28"/>
        </w:rPr>
      </w:pPr>
      <w:r w:rsidRPr="009C5FD5">
        <w:rPr>
          <w:rFonts w:ascii="Times New Roman" w:hAnsi="Times New Roman"/>
          <w:sz w:val="28"/>
          <w:szCs w:val="28"/>
        </w:rPr>
        <w:t>Данные показатели представляются в форме статистических отчетов, характеристик, аналитических справок, анкет, таблиц и диаграмм и используются для корректировки образовательного процесса, постановки целей дальнейшего развития школы</w:t>
      </w:r>
      <w:r w:rsidRPr="009C5FD5">
        <w:rPr>
          <w:sz w:val="28"/>
          <w:szCs w:val="28"/>
        </w:rPr>
        <w:t xml:space="preserve">. </w:t>
      </w:r>
    </w:p>
    <w:p w:rsidR="00CA317F" w:rsidRPr="009C5FD5" w:rsidRDefault="00CA317F" w:rsidP="00CA317F">
      <w:pPr>
        <w:spacing w:before="100" w:beforeAutospacing="1" w:after="100" w:afterAutospacing="1" w:line="240" w:lineRule="auto"/>
        <w:jc w:val="right"/>
        <w:rPr>
          <w:rFonts w:ascii="Times New Roman" w:hAnsi="Times New Roman"/>
          <w:sz w:val="24"/>
          <w:szCs w:val="28"/>
        </w:rPr>
      </w:pPr>
    </w:p>
    <w:p w:rsidR="00CA317F" w:rsidRPr="009C5FD5" w:rsidRDefault="00CA317F" w:rsidP="00CA317F">
      <w:pPr>
        <w:spacing w:before="100" w:beforeAutospacing="1" w:after="100" w:afterAutospacing="1" w:line="240" w:lineRule="auto"/>
        <w:jc w:val="right"/>
        <w:rPr>
          <w:rFonts w:ascii="Times New Roman" w:hAnsi="Times New Roman"/>
          <w:sz w:val="24"/>
          <w:szCs w:val="28"/>
        </w:rPr>
      </w:pPr>
    </w:p>
    <w:p w:rsidR="00CA317F" w:rsidRPr="009C5FD5" w:rsidRDefault="00CA317F" w:rsidP="00CA317F">
      <w:pPr>
        <w:spacing w:before="100" w:beforeAutospacing="1" w:after="100" w:afterAutospacing="1" w:line="240" w:lineRule="auto"/>
        <w:jc w:val="right"/>
        <w:rPr>
          <w:rFonts w:ascii="Times New Roman" w:hAnsi="Times New Roman"/>
          <w:sz w:val="24"/>
          <w:szCs w:val="28"/>
        </w:rPr>
      </w:pPr>
    </w:p>
    <w:p w:rsidR="00CA317F" w:rsidRPr="009C5FD5" w:rsidRDefault="00CA317F" w:rsidP="00CA317F">
      <w:pPr>
        <w:spacing w:before="100" w:beforeAutospacing="1" w:after="100" w:afterAutospacing="1" w:line="240" w:lineRule="auto"/>
        <w:jc w:val="right"/>
        <w:rPr>
          <w:rFonts w:ascii="Times New Roman" w:hAnsi="Times New Roman"/>
          <w:sz w:val="24"/>
          <w:szCs w:val="28"/>
        </w:rPr>
      </w:pPr>
    </w:p>
    <w:p w:rsidR="00CA317F" w:rsidRPr="009C5FD5" w:rsidRDefault="00CA317F"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E0082D" w:rsidRPr="009C5FD5" w:rsidRDefault="00E0082D" w:rsidP="00CA317F">
      <w:pPr>
        <w:spacing w:before="100" w:beforeAutospacing="1" w:after="100" w:afterAutospacing="1" w:line="240" w:lineRule="auto"/>
        <w:jc w:val="right"/>
        <w:rPr>
          <w:rFonts w:ascii="Times New Roman" w:hAnsi="Times New Roman"/>
          <w:sz w:val="24"/>
          <w:szCs w:val="28"/>
        </w:rPr>
      </w:pPr>
    </w:p>
    <w:p w:rsidR="00106EC4" w:rsidRPr="009C5FD5" w:rsidRDefault="00106EC4" w:rsidP="00CA317F">
      <w:pPr>
        <w:spacing w:before="100" w:beforeAutospacing="1" w:after="100" w:afterAutospacing="1" w:line="240" w:lineRule="auto"/>
        <w:jc w:val="right"/>
        <w:rPr>
          <w:rFonts w:ascii="Times New Roman" w:hAnsi="Times New Roman"/>
          <w:b/>
          <w:i/>
          <w:sz w:val="24"/>
          <w:szCs w:val="28"/>
        </w:rPr>
        <w:sectPr w:rsidR="00106EC4" w:rsidRPr="009C5FD5" w:rsidSect="00F52EBC">
          <w:footerReference w:type="default" r:id="rId8"/>
          <w:pgSz w:w="11906" w:h="16838"/>
          <w:pgMar w:top="1134" w:right="849" w:bottom="1134" w:left="851" w:header="709" w:footer="709" w:gutter="0"/>
          <w:pgBorders w:display="firstPage" w:offsetFrom="page">
            <w:top w:val="weavingAngles" w:sz="12" w:space="24" w:color="auto"/>
            <w:left w:val="weavingAngles" w:sz="12" w:space="24" w:color="auto"/>
            <w:bottom w:val="weavingAngles" w:sz="12" w:space="24" w:color="auto"/>
            <w:right w:val="weavingAngles" w:sz="12" w:space="24" w:color="auto"/>
          </w:pgBorders>
          <w:cols w:space="708"/>
          <w:titlePg/>
          <w:docGrid w:linePitch="360"/>
        </w:sectPr>
      </w:pPr>
    </w:p>
    <w:p w:rsidR="009C5FD5" w:rsidRPr="009C5FD5" w:rsidRDefault="009C5FD5" w:rsidP="009C5FD5">
      <w:pPr>
        <w:spacing w:after="0" w:line="240" w:lineRule="auto"/>
        <w:jc w:val="right"/>
        <w:rPr>
          <w:rFonts w:ascii="Times New Roman" w:hAnsi="Times New Roman"/>
          <w:b/>
          <w:i/>
          <w:sz w:val="24"/>
          <w:szCs w:val="28"/>
        </w:rPr>
      </w:pPr>
      <w:r w:rsidRPr="009C5FD5">
        <w:rPr>
          <w:rFonts w:ascii="Times New Roman" w:hAnsi="Times New Roman"/>
          <w:b/>
          <w:i/>
          <w:sz w:val="36"/>
        </w:rPr>
        <w:lastRenderedPageBreak/>
        <w:t>Календарный учебный график МБОУ СОШ №8</w:t>
      </w:r>
      <w:r w:rsidRPr="009C5FD5">
        <w:rPr>
          <w:rFonts w:ascii="Times New Roman" w:hAnsi="Times New Roman"/>
          <w:b/>
          <w:i/>
          <w:sz w:val="36"/>
        </w:rPr>
        <w:t xml:space="preserve">                     </w:t>
      </w:r>
      <w:r w:rsidRPr="009C5FD5">
        <w:rPr>
          <w:rFonts w:ascii="Times New Roman" w:hAnsi="Times New Roman"/>
          <w:b/>
          <w:i/>
          <w:sz w:val="24"/>
          <w:szCs w:val="28"/>
        </w:rPr>
        <w:t xml:space="preserve"> Приложение 1</w:t>
      </w:r>
    </w:p>
    <w:p w:rsidR="00CA317F" w:rsidRPr="009C5FD5" w:rsidRDefault="00AD798A" w:rsidP="009C5FD5">
      <w:pPr>
        <w:spacing w:after="0" w:line="240" w:lineRule="auto"/>
        <w:ind w:right="-11"/>
        <w:jc w:val="center"/>
        <w:rPr>
          <w:rFonts w:ascii="Times New Roman" w:hAnsi="Times New Roman"/>
          <w:b/>
          <w:i/>
          <w:sz w:val="36"/>
        </w:rPr>
      </w:pPr>
      <w:r w:rsidRPr="009C5FD5">
        <w:rPr>
          <w:rFonts w:ascii="Times New Roman" w:hAnsi="Times New Roman"/>
          <w:b/>
          <w:i/>
          <w:sz w:val="36"/>
        </w:rPr>
        <w:t xml:space="preserve">на 2017-2018 </w:t>
      </w:r>
      <w:r w:rsidR="00CA317F" w:rsidRPr="009C5FD5">
        <w:rPr>
          <w:rFonts w:ascii="Times New Roman" w:hAnsi="Times New Roman"/>
          <w:b/>
          <w:i/>
          <w:sz w:val="36"/>
        </w:rPr>
        <w:t>учебный года</w:t>
      </w:r>
    </w:p>
    <w:tbl>
      <w:tblPr>
        <w:tblW w:w="15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151"/>
        <w:gridCol w:w="425"/>
        <w:gridCol w:w="1559"/>
        <w:gridCol w:w="142"/>
        <w:gridCol w:w="1309"/>
        <w:gridCol w:w="1501"/>
        <w:gridCol w:w="2434"/>
        <w:gridCol w:w="1559"/>
        <w:gridCol w:w="2267"/>
      </w:tblGrid>
      <w:tr w:rsidR="009C5FD5" w:rsidRPr="009C5FD5" w:rsidTr="008A7BAE">
        <w:tblPrEx>
          <w:tblCellMar>
            <w:top w:w="0" w:type="dxa"/>
            <w:bottom w:w="0" w:type="dxa"/>
          </w:tblCellMar>
        </w:tblPrEx>
        <w:trPr>
          <w:cantSplit/>
          <w:jc w:val="center"/>
        </w:trPr>
        <w:tc>
          <w:tcPr>
            <w:tcW w:w="4553" w:type="dxa"/>
            <w:gridSpan w:val="3"/>
            <w:vAlign w:val="center"/>
          </w:tcPr>
          <w:p w:rsidR="009C5FD5" w:rsidRPr="009C5FD5" w:rsidRDefault="009C5FD5" w:rsidP="009C5FD5">
            <w:pPr>
              <w:spacing w:after="0" w:line="240" w:lineRule="auto"/>
              <w:jc w:val="center"/>
              <w:rPr>
                <w:rFonts w:ascii="Times New Roman" w:hAnsi="Times New Roman"/>
                <w:b/>
                <w:sz w:val="24"/>
                <w:szCs w:val="24"/>
              </w:rPr>
            </w:pPr>
            <w:r w:rsidRPr="009C5FD5">
              <w:rPr>
                <w:rFonts w:ascii="Times New Roman" w:hAnsi="Times New Roman"/>
                <w:b/>
                <w:sz w:val="24"/>
                <w:szCs w:val="24"/>
              </w:rPr>
              <w:t>Этап образовательного процесса</w:t>
            </w:r>
          </w:p>
        </w:tc>
        <w:tc>
          <w:tcPr>
            <w:tcW w:w="2126" w:type="dxa"/>
            <w:gridSpan w:val="3"/>
            <w:vAlign w:val="center"/>
          </w:tcPr>
          <w:p w:rsidR="009C5FD5" w:rsidRPr="009C5FD5" w:rsidRDefault="009C5FD5" w:rsidP="009C5FD5">
            <w:pPr>
              <w:spacing w:after="0" w:line="240" w:lineRule="auto"/>
              <w:jc w:val="center"/>
              <w:rPr>
                <w:rFonts w:ascii="Times New Roman" w:hAnsi="Times New Roman"/>
                <w:b/>
                <w:sz w:val="24"/>
                <w:szCs w:val="24"/>
              </w:rPr>
            </w:pPr>
            <w:r w:rsidRPr="009C5FD5">
              <w:rPr>
                <w:rFonts w:ascii="Times New Roman" w:hAnsi="Times New Roman"/>
                <w:b/>
                <w:sz w:val="24"/>
                <w:szCs w:val="24"/>
              </w:rPr>
              <w:t>1 классы</w:t>
            </w:r>
          </w:p>
        </w:tc>
        <w:tc>
          <w:tcPr>
            <w:tcW w:w="9070" w:type="dxa"/>
            <w:gridSpan w:val="5"/>
            <w:vAlign w:val="center"/>
          </w:tcPr>
          <w:p w:rsidR="009C5FD5" w:rsidRPr="009C5FD5" w:rsidRDefault="009C5FD5" w:rsidP="009C5FD5">
            <w:pPr>
              <w:spacing w:after="0" w:line="240" w:lineRule="auto"/>
              <w:jc w:val="center"/>
              <w:rPr>
                <w:rFonts w:ascii="Times New Roman" w:hAnsi="Times New Roman"/>
                <w:b/>
                <w:sz w:val="24"/>
                <w:szCs w:val="24"/>
              </w:rPr>
            </w:pPr>
            <w:r w:rsidRPr="009C5FD5">
              <w:rPr>
                <w:rFonts w:ascii="Times New Roman" w:hAnsi="Times New Roman"/>
                <w:b/>
                <w:sz w:val="24"/>
                <w:szCs w:val="24"/>
              </w:rPr>
              <w:t>2 - 11 классы</w:t>
            </w:r>
          </w:p>
        </w:tc>
      </w:tr>
      <w:tr w:rsidR="009C5FD5" w:rsidRPr="009C5FD5" w:rsidTr="008A7BAE">
        <w:tblPrEx>
          <w:tblCellMar>
            <w:top w:w="0" w:type="dxa"/>
            <w:bottom w:w="0" w:type="dxa"/>
          </w:tblCellMar>
        </w:tblPrEx>
        <w:trPr>
          <w:cantSplit/>
          <w:trHeight w:val="266"/>
          <w:jc w:val="center"/>
        </w:trPr>
        <w:tc>
          <w:tcPr>
            <w:tcW w:w="4553" w:type="dxa"/>
            <w:gridSpan w:val="3"/>
            <w:vAlign w:val="center"/>
          </w:tcPr>
          <w:p w:rsidR="009C5FD5" w:rsidRPr="009C5FD5" w:rsidRDefault="009C5FD5" w:rsidP="009C5FD5">
            <w:pPr>
              <w:pStyle w:val="a4"/>
              <w:spacing w:after="0" w:line="240" w:lineRule="auto"/>
              <w:rPr>
                <w:rFonts w:ascii="Times New Roman" w:hAnsi="Times New Roman" w:cs="Times New Roman"/>
                <w:szCs w:val="24"/>
              </w:rPr>
            </w:pPr>
            <w:r w:rsidRPr="009C5FD5">
              <w:rPr>
                <w:rFonts w:ascii="Times New Roman" w:hAnsi="Times New Roman" w:cs="Times New Roman"/>
                <w:szCs w:val="24"/>
              </w:rPr>
              <w:t xml:space="preserve">1. Продолжительность учебного года </w:t>
            </w:r>
          </w:p>
        </w:tc>
        <w:tc>
          <w:tcPr>
            <w:tcW w:w="2126" w:type="dxa"/>
            <w:gridSpan w:val="3"/>
            <w:vAlign w:val="center"/>
          </w:tcPr>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33 недели</w:t>
            </w:r>
          </w:p>
        </w:tc>
        <w:tc>
          <w:tcPr>
            <w:tcW w:w="9070" w:type="dxa"/>
            <w:gridSpan w:val="5"/>
            <w:vAlign w:val="center"/>
          </w:tcPr>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34 недели</w:t>
            </w:r>
          </w:p>
        </w:tc>
      </w:tr>
      <w:tr w:rsidR="009C5FD5" w:rsidRPr="009C5FD5" w:rsidTr="008A7BAE">
        <w:tblPrEx>
          <w:tblCellMar>
            <w:top w:w="0" w:type="dxa"/>
            <w:bottom w:w="0" w:type="dxa"/>
          </w:tblCellMar>
        </w:tblPrEx>
        <w:trPr>
          <w:cantSplit/>
          <w:trHeight w:val="266"/>
          <w:jc w:val="center"/>
        </w:trPr>
        <w:tc>
          <w:tcPr>
            <w:tcW w:w="4553" w:type="dxa"/>
            <w:gridSpan w:val="3"/>
            <w:vAlign w:val="center"/>
          </w:tcPr>
          <w:p w:rsidR="009C5FD5" w:rsidRPr="009C5FD5" w:rsidRDefault="009C5FD5" w:rsidP="009C5FD5">
            <w:pPr>
              <w:spacing w:after="0" w:line="240" w:lineRule="auto"/>
              <w:rPr>
                <w:rFonts w:ascii="Times New Roman" w:hAnsi="Times New Roman"/>
                <w:sz w:val="24"/>
                <w:szCs w:val="24"/>
              </w:rPr>
            </w:pPr>
            <w:r w:rsidRPr="009C5FD5">
              <w:rPr>
                <w:rFonts w:ascii="Times New Roman" w:hAnsi="Times New Roman"/>
                <w:sz w:val="24"/>
                <w:szCs w:val="24"/>
              </w:rPr>
              <w:t xml:space="preserve">2. Продолжительность </w:t>
            </w:r>
            <w:proofErr w:type="gramStart"/>
            <w:r w:rsidRPr="009C5FD5">
              <w:rPr>
                <w:rFonts w:ascii="Times New Roman" w:hAnsi="Times New Roman"/>
                <w:sz w:val="24"/>
                <w:szCs w:val="24"/>
              </w:rPr>
              <w:t>учебной  недели</w:t>
            </w:r>
            <w:proofErr w:type="gramEnd"/>
            <w:r w:rsidRPr="009C5FD5">
              <w:rPr>
                <w:rFonts w:ascii="Times New Roman" w:hAnsi="Times New Roman"/>
                <w:sz w:val="24"/>
                <w:szCs w:val="24"/>
              </w:rPr>
              <w:t xml:space="preserve"> </w:t>
            </w:r>
          </w:p>
        </w:tc>
        <w:tc>
          <w:tcPr>
            <w:tcW w:w="11196" w:type="dxa"/>
            <w:gridSpan w:val="8"/>
            <w:vAlign w:val="center"/>
          </w:tcPr>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5-дневная учебная неделя</w:t>
            </w:r>
          </w:p>
        </w:tc>
      </w:tr>
      <w:tr w:rsidR="009C5FD5" w:rsidRPr="009C5FD5" w:rsidTr="008A7BAE">
        <w:tblPrEx>
          <w:tblCellMar>
            <w:top w:w="0" w:type="dxa"/>
            <w:bottom w:w="0" w:type="dxa"/>
          </w:tblCellMar>
        </w:tblPrEx>
        <w:trPr>
          <w:cantSplit/>
          <w:trHeight w:val="266"/>
          <w:jc w:val="center"/>
        </w:trPr>
        <w:tc>
          <w:tcPr>
            <w:tcW w:w="4553" w:type="dxa"/>
            <w:gridSpan w:val="3"/>
            <w:vAlign w:val="center"/>
          </w:tcPr>
          <w:p w:rsidR="009C5FD5" w:rsidRPr="009C5FD5" w:rsidRDefault="009C5FD5" w:rsidP="009C5FD5">
            <w:pPr>
              <w:spacing w:after="0" w:line="240" w:lineRule="auto"/>
              <w:rPr>
                <w:rFonts w:ascii="Times New Roman" w:hAnsi="Times New Roman"/>
                <w:sz w:val="24"/>
                <w:szCs w:val="24"/>
              </w:rPr>
            </w:pPr>
            <w:r w:rsidRPr="009C5FD5">
              <w:rPr>
                <w:rFonts w:ascii="Times New Roman" w:hAnsi="Times New Roman"/>
                <w:sz w:val="24"/>
                <w:szCs w:val="24"/>
              </w:rPr>
              <w:t>3. Сменность занятий</w:t>
            </w:r>
          </w:p>
        </w:tc>
        <w:tc>
          <w:tcPr>
            <w:tcW w:w="11196" w:type="dxa"/>
            <w:gridSpan w:val="8"/>
          </w:tcPr>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1 смена, начало занятий в 08.30</w:t>
            </w:r>
          </w:p>
        </w:tc>
      </w:tr>
      <w:tr w:rsidR="009C5FD5" w:rsidRPr="009C5FD5" w:rsidTr="008A7BAE">
        <w:tblPrEx>
          <w:tblCellMar>
            <w:top w:w="0" w:type="dxa"/>
            <w:bottom w:w="0" w:type="dxa"/>
          </w:tblCellMar>
        </w:tblPrEx>
        <w:trPr>
          <w:cantSplit/>
          <w:trHeight w:val="266"/>
          <w:jc w:val="center"/>
        </w:trPr>
        <w:tc>
          <w:tcPr>
            <w:tcW w:w="4553" w:type="dxa"/>
            <w:gridSpan w:val="3"/>
            <w:vAlign w:val="center"/>
          </w:tcPr>
          <w:p w:rsidR="009C5FD5" w:rsidRPr="009C5FD5" w:rsidRDefault="009C5FD5" w:rsidP="009C5FD5">
            <w:pPr>
              <w:spacing w:after="0" w:line="240" w:lineRule="auto"/>
              <w:rPr>
                <w:rFonts w:ascii="Times New Roman" w:hAnsi="Times New Roman"/>
                <w:sz w:val="24"/>
                <w:szCs w:val="24"/>
              </w:rPr>
            </w:pPr>
            <w:r w:rsidRPr="009C5FD5">
              <w:rPr>
                <w:rFonts w:ascii="Times New Roman" w:hAnsi="Times New Roman"/>
                <w:sz w:val="24"/>
                <w:szCs w:val="24"/>
              </w:rPr>
              <w:t>4. Продолжительность уроков</w:t>
            </w:r>
          </w:p>
        </w:tc>
        <w:tc>
          <w:tcPr>
            <w:tcW w:w="2126" w:type="dxa"/>
            <w:gridSpan w:val="3"/>
          </w:tcPr>
          <w:p w:rsidR="009C5FD5" w:rsidRPr="009C5FD5" w:rsidRDefault="009C5FD5" w:rsidP="009C5FD5">
            <w:pPr>
              <w:spacing w:after="0" w:line="240" w:lineRule="auto"/>
              <w:jc w:val="center"/>
              <w:rPr>
                <w:rFonts w:ascii="Times New Roman" w:hAnsi="Times New Roman"/>
                <w:b/>
                <w:sz w:val="24"/>
                <w:szCs w:val="24"/>
              </w:rPr>
            </w:pPr>
            <w:r w:rsidRPr="009C5FD5">
              <w:rPr>
                <w:rFonts w:ascii="Times New Roman" w:hAnsi="Times New Roman"/>
                <w:b/>
                <w:sz w:val="24"/>
                <w:szCs w:val="24"/>
                <w:u w:val="single"/>
                <w:lang w:val="en-US"/>
              </w:rPr>
              <w:t>I</w:t>
            </w:r>
            <w:r w:rsidRPr="009C5FD5">
              <w:rPr>
                <w:rFonts w:ascii="Times New Roman" w:hAnsi="Times New Roman"/>
                <w:b/>
                <w:sz w:val="24"/>
                <w:szCs w:val="24"/>
                <w:u w:val="single"/>
              </w:rPr>
              <w:t xml:space="preserve"> полугодие</w:t>
            </w:r>
            <w:r w:rsidRPr="009C5FD5">
              <w:rPr>
                <w:rFonts w:ascii="Times New Roman" w:hAnsi="Times New Roman"/>
                <w:b/>
                <w:sz w:val="24"/>
                <w:szCs w:val="24"/>
              </w:rPr>
              <w:t xml:space="preserve"> </w:t>
            </w:r>
          </w:p>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35 минут</w:t>
            </w:r>
          </w:p>
          <w:p w:rsidR="009C5FD5" w:rsidRPr="009C5FD5" w:rsidRDefault="009C5FD5" w:rsidP="009C5FD5">
            <w:pPr>
              <w:spacing w:after="0" w:line="240" w:lineRule="auto"/>
              <w:jc w:val="center"/>
              <w:rPr>
                <w:rFonts w:ascii="Times New Roman" w:hAnsi="Times New Roman"/>
                <w:b/>
                <w:sz w:val="24"/>
                <w:szCs w:val="24"/>
              </w:rPr>
            </w:pPr>
            <w:r w:rsidRPr="009C5FD5">
              <w:rPr>
                <w:rFonts w:ascii="Times New Roman" w:hAnsi="Times New Roman"/>
                <w:b/>
                <w:sz w:val="24"/>
                <w:szCs w:val="24"/>
                <w:u w:val="single"/>
                <w:lang w:val="en-US"/>
              </w:rPr>
              <w:t>II</w:t>
            </w:r>
            <w:r w:rsidRPr="009C5FD5">
              <w:rPr>
                <w:rFonts w:ascii="Times New Roman" w:hAnsi="Times New Roman"/>
                <w:b/>
                <w:sz w:val="24"/>
                <w:szCs w:val="24"/>
                <w:u w:val="single"/>
              </w:rPr>
              <w:t xml:space="preserve"> полугодие</w:t>
            </w:r>
            <w:r w:rsidRPr="009C5FD5">
              <w:rPr>
                <w:rFonts w:ascii="Times New Roman" w:hAnsi="Times New Roman"/>
                <w:b/>
                <w:sz w:val="24"/>
                <w:szCs w:val="24"/>
              </w:rPr>
              <w:t xml:space="preserve"> </w:t>
            </w:r>
          </w:p>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40 минут</w:t>
            </w:r>
          </w:p>
        </w:tc>
        <w:tc>
          <w:tcPr>
            <w:tcW w:w="9070" w:type="dxa"/>
            <w:gridSpan w:val="5"/>
          </w:tcPr>
          <w:p w:rsidR="009C5FD5" w:rsidRPr="009C5FD5" w:rsidRDefault="009C5FD5" w:rsidP="009C5FD5">
            <w:pPr>
              <w:spacing w:after="0" w:line="240" w:lineRule="auto"/>
              <w:rPr>
                <w:rFonts w:ascii="Times New Roman" w:hAnsi="Times New Roman"/>
                <w:sz w:val="24"/>
                <w:szCs w:val="24"/>
              </w:rPr>
            </w:pPr>
          </w:p>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Продолжительность урока -  40 минут</w:t>
            </w:r>
          </w:p>
        </w:tc>
      </w:tr>
      <w:tr w:rsidR="009C5FD5" w:rsidRPr="009C5FD5" w:rsidTr="008A7BAE">
        <w:tblPrEx>
          <w:tblCellMar>
            <w:top w:w="0" w:type="dxa"/>
            <w:bottom w:w="0" w:type="dxa"/>
          </w:tblCellMar>
        </w:tblPrEx>
        <w:trPr>
          <w:cantSplit/>
          <w:trHeight w:val="266"/>
          <w:jc w:val="center"/>
        </w:trPr>
        <w:tc>
          <w:tcPr>
            <w:tcW w:w="4553" w:type="dxa"/>
            <w:gridSpan w:val="3"/>
            <w:vAlign w:val="center"/>
          </w:tcPr>
          <w:p w:rsidR="009C5FD5" w:rsidRPr="009C5FD5" w:rsidRDefault="009C5FD5" w:rsidP="009C5FD5">
            <w:pPr>
              <w:spacing w:after="0" w:line="240" w:lineRule="auto"/>
              <w:jc w:val="both"/>
              <w:rPr>
                <w:rFonts w:ascii="Times New Roman" w:hAnsi="Times New Roman"/>
                <w:sz w:val="24"/>
                <w:szCs w:val="24"/>
              </w:rPr>
            </w:pPr>
            <w:r w:rsidRPr="009C5FD5">
              <w:rPr>
                <w:rFonts w:ascii="Times New Roman" w:hAnsi="Times New Roman"/>
                <w:sz w:val="24"/>
                <w:szCs w:val="24"/>
              </w:rPr>
              <w:t>5. Расписание звонков</w:t>
            </w:r>
          </w:p>
        </w:tc>
        <w:tc>
          <w:tcPr>
            <w:tcW w:w="2126" w:type="dxa"/>
            <w:gridSpan w:val="3"/>
          </w:tcPr>
          <w:p w:rsidR="009C5FD5" w:rsidRPr="009C5FD5" w:rsidRDefault="009C5FD5" w:rsidP="009C5FD5">
            <w:pPr>
              <w:spacing w:after="0" w:line="240" w:lineRule="auto"/>
              <w:jc w:val="center"/>
              <w:rPr>
                <w:rFonts w:ascii="Times New Roman" w:hAnsi="Times New Roman"/>
                <w:b/>
                <w:sz w:val="24"/>
                <w:szCs w:val="24"/>
                <w:u w:val="single"/>
              </w:rPr>
            </w:pPr>
            <w:r w:rsidRPr="009C5FD5">
              <w:rPr>
                <w:rFonts w:ascii="Times New Roman" w:hAnsi="Times New Roman"/>
                <w:b/>
                <w:sz w:val="24"/>
                <w:szCs w:val="24"/>
                <w:u w:val="single"/>
                <w:lang w:val="en-US"/>
              </w:rPr>
              <w:t>I</w:t>
            </w:r>
            <w:r w:rsidRPr="009C5FD5">
              <w:rPr>
                <w:rFonts w:ascii="Times New Roman" w:hAnsi="Times New Roman"/>
                <w:b/>
                <w:sz w:val="24"/>
                <w:szCs w:val="24"/>
                <w:u w:val="single"/>
              </w:rPr>
              <w:t xml:space="preserve"> полугодие</w:t>
            </w:r>
          </w:p>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1. 08.30 – 09.05</w:t>
            </w:r>
          </w:p>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2. 09.20 - 09.55</w:t>
            </w:r>
          </w:p>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3. 10.15 – 10.50</w:t>
            </w:r>
          </w:p>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4. 11.10 – 11.45</w:t>
            </w:r>
          </w:p>
          <w:p w:rsidR="009C5FD5" w:rsidRPr="009C5FD5" w:rsidRDefault="009C5FD5" w:rsidP="009C5FD5">
            <w:pPr>
              <w:spacing w:after="0" w:line="240" w:lineRule="auto"/>
              <w:jc w:val="center"/>
              <w:rPr>
                <w:rFonts w:ascii="Times New Roman" w:hAnsi="Times New Roman"/>
                <w:b/>
                <w:sz w:val="24"/>
                <w:szCs w:val="24"/>
                <w:u w:val="single"/>
              </w:rPr>
            </w:pPr>
            <w:r w:rsidRPr="009C5FD5">
              <w:rPr>
                <w:rFonts w:ascii="Times New Roman" w:hAnsi="Times New Roman"/>
                <w:b/>
                <w:sz w:val="24"/>
                <w:szCs w:val="24"/>
                <w:u w:val="single"/>
                <w:lang w:val="en-US"/>
              </w:rPr>
              <w:t>II</w:t>
            </w:r>
            <w:r w:rsidRPr="009C5FD5">
              <w:rPr>
                <w:rFonts w:ascii="Times New Roman" w:hAnsi="Times New Roman"/>
                <w:b/>
                <w:sz w:val="24"/>
                <w:szCs w:val="24"/>
                <w:u w:val="single"/>
              </w:rPr>
              <w:t xml:space="preserve"> полугодие</w:t>
            </w:r>
          </w:p>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1. 08.30 – 09.10</w:t>
            </w:r>
          </w:p>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2. 09.20 – 10.00</w:t>
            </w:r>
          </w:p>
          <w:p w:rsidR="009C5FD5" w:rsidRPr="009C5FD5" w:rsidRDefault="009C5FD5" w:rsidP="009C5FD5">
            <w:pPr>
              <w:spacing w:after="0" w:line="240" w:lineRule="auto"/>
              <w:rPr>
                <w:rFonts w:ascii="Times New Roman" w:hAnsi="Times New Roman"/>
                <w:sz w:val="24"/>
                <w:szCs w:val="24"/>
              </w:rPr>
            </w:pPr>
            <w:r w:rsidRPr="009C5FD5">
              <w:rPr>
                <w:rFonts w:ascii="Times New Roman" w:hAnsi="Times New Roman"/>
                <w:sz w:val="24"/>
                <w:szCs w:val="24"/>
              </w:rPr>
              <w:t xml:space="preserve">   3. 10.20 - 11.00</w:t>
            </w:r>
          </w:p>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4. 11.20 – 12.00</w:t>
            </w:r>
          </w:p>
        </w:tc>
        <w:tc>
          <w:tcPr>
            <w:tcW w:w="9070" w:type="dxa"/>
            <w:gridSpan w:val="5"/>
          </w:tcPr>
          <w:p w:rsidR="009C5FD5" w:rsidRPr="009C5FD5" w:rsidRDefault="009C5FD5" w:rsidP="009C5FD5">
            <w:pPr>
              <w:spacing w:after="0" w:line="240" w:lineRule="auto"/>
              <w:ind w:firstLine="2216"/>
              <w:rPr>
                <w:rFonts w:ascii="Times New Roman" w:hAnsi="Times New Roman"/>
                <w:sz w:val="24"/>
                <w:szCs w:val="24"/>
              </w:rPr>
            </w:pPr>
            <w:r w:rsidRPr="009C5FD5">
              <w:rPr>
                <w:rFonts w:ascii="Times New Roman" w:hAnsi="Times New Roman"/>
                <w:sz w:val="24"/>
                <w:szCs w:val="24"/>
              </w:rPr>
              <w:t>1. 08.30 – 09.10</w:t>
            </w:r>
          </w:p>
          <w:p w:rsidR="009C5FD5" w:rsidRPr="009C5FD5" w:rsidRDefault="009C5FD5" w:rsidP="009C5FD5">
            <w:pPr>
              <w:spacing w:after="0" w:line="240" w:lineRule="auto"/>
              <w:ind w:firstLine="2216"/>
              <w:rPr>
                <w:rFonts w:ascii="Times New Roman" w:hAnsi="Times New Roman"/>
                <w:sz w:val="24"/>
                <w:szCs w:val="24"/>
              </w:rPr>
            </w:pPr>
            <w:r w:rsidRPr="009C5FD5">
              <w:rPr>
                <w:rFonts w:ascii="Times New Roman" w:hAnsi="Times New Roman"/>
                <w:sz w:val="24"/>
                <w:szCs w:val="24"/>
              </w:rPr>
              <w:t>2. 09.20 – 10.00</w:t>
            </w:r>
          </w:p>
          <w:p w:rsidR="009C5FD5" w:rsidRPr="009C5FD5" w:rsidRDefault="009C5FD5" w:rsidP="009C5FD5">
            <w:pPr>
              <w:spacing w:after="0" w:line="240" w:lineRule="auto"/>
              <w:ind w:firstLine="2216"/>
              <w:rPr>
                <w:rFonts w:ascii="Times New Roman" w:hAnsi="Times New Roman"/>
                <w:sz w:val="24"/>
                <w:szCs w:val="24"/>
              </w:rPr>
            </w:pPr>
            <w:r w:rsidRPr="009C5FD5">
              <w:rPr>
                <w:rFonts w:ascii="Times New Roman" w:hAnsi="Times New Roman"/>
                <w:sz w:val="24"/>
                <w:szCs w:val="24"/>
              </w:rPr>
              <w:t>3. 10.20 - 11.00</w:t>
            </w:r>
          </w:p>
          <w:p w:rsidR="009C5FD5" w:rsidRPr="009C5FD5" w:rsidRDefault="009C5FD5" w:rsidP="009C5FD5">
            <w:pPr>
              <w:spacing w:after="0" w:line="240" w:lineRule="auto"/>
              <w:ind w:firstLine="2216"/>
              <w:rPr>
                <w:rFonts w:ascii="Times New Roman" w:hAnsi="Times New Roman"/>
                <w:sz w:val="24"/>
                <w:szCs w:val="24"/>
              </w:rPr>
            </w:pPr>
            <w:r w:rsidRPr="009C5FD5">
              <w:rPr>
                <w:rFonts w:ascii="Times New Roman" w:hAnsi="Times New Roman"/>
                <w:sz w:val="24"/>
                <w:szCs w:val="24"/>
              </w:rPr>
              <w:t>4. 11.20 – 12.00</w:t>
            </w:r>
          </w:p>
          <w:p w:rsidR="009C5FD5" w:rsidRPr="009C5FD5" w:rsidRDefault="009C5FD5" w:rsidP="009C5FD5">
            <w:pPr>
              <w:spacing w:after="0" w:line="240" w:lineRule="auto"/>
              <w:ind w:firstLine="2216"/>
              <w:rPr>
                <w:rFonts w:ascii="Times New Roman" w:hAnsi="Times New Roman"/>
                <w:sz w:val="24"/>
                <w:szCs w:val="24"/>
              </w:rPr>
            </w:pPr>
            <w:r w:rsidRPr="009C5FD5">
              <w:rPr>
                <w:rFonts w:ascii="Times New Roman" w:hAnsi="Times New Roman"/>
                <w:sz w:val="24"/>
                <w:szCs w:val="24"/>
              </w:rPr>
              <w:t>5. 12.10 – 12.50</w:t>
            </w:r>
          </w:p>
          <w:p w:rsidR="009C5FD5" w:rsidRPr="009C5FD5" w:rsidRDefault="009C5FD5" w:rsidP="009C5FD5">
            <w:pPr>
              <w:spacing w:after="0" w:line="240" w:lineRule="auto"/>
              <w:ind w:firstLine="2216"/>
              <w:rPr>
                <w:rFonts w:ascii="Times New Roman" w:hAnsi="Times New Roman"/>
                <w:sz w:val="24"/>
                <w:szCs w:val="24"/>
              </w:rPr>
            </w:pPr>
            <w:r w:rsidRPr="009C5FD5">
              <w:rPr>
                <w:rFonts w:ascii="Times New Roman" w:hAnsi="Times New Roman"/>
                <w:sz w:val="24"/>
                <w:szCs w:val="24"/>
              </w:rPr>
              <w:t>6. 13.00 – 13.40</w:t>
            </w:r>
          </w:p>
          <w:p w:rsidR="009C5FD5" w:rsidRPr="009C5FD5" w:rsidRDefault="009C5FD5" w:rsidP="009C5FD5">
            <w:pPr>
              <w:spacing w:after="0" w:line="240" w:lineRule="auto"/>
              <w:ind w:firstLine="2216"/>
              <w:rPr>
                <w:rFonts w:ascii="Times New Roman" w:hAnsi="Times New Roman"/>
                <w:sz w:val="24"/>
                <w:szCs w:val="24"/>
              </w:rPr>
            </w:pPr>
            <w:r w:rsidRPr="009C5FD5">
              <w:rPr>
                <w:rFonts w:ascii="Times New Roman" w:hAnsi="Times New Roman"/>
                <w:sz w:val="24"/>
                <w:szCs w:val="24"/>
              </w:rPr>
              <w:t>7. 13.50 – 14.30</w:t>
            </w:r>
          </w:p>
          <w:p w:rsidR="009C5FD5" w:rsidRPr="009C5FD5" w:rsidRDefault="009C5FD5" w:rsidP="009C5FD5">
            <w:pPr>
              <w:spacing w:after="0" w:line="240" w:lineRule="auto"/>
              <w:ind w:firstLine="2216"/>
              <w:rPr>
                <w:rFonts w:ascii="Times New Roman" w:hAnsi="Times New Roman"/>
                <w:sz w:val="24"/>
                <w:szCs w:val="24"/>
              </w:rPr>
            </w:pPr>
            <w:r w:rsidRPr="009C5FD5">
              <w:rPr>
                <w:rFonts w:ascii="Times New Roman" w:hAnsi="Times New Roman"/>
                <w:sz w:val="24"/>
                <w:szCs w:val="24"/>
              </w:rPr>
              <w:t>8. 14.40 – 15.20</w:t>
            </w:r>
          </w:p>
          <w:p w:rsidR="009C5FD5" w:rsidRPr="009C5FD5" w:rsidRDefault="009C5FD5" w:rsidP="009C5FD5">
            <w:pPr>
              <w:spacing w:after="0" w:line="240" w:lineRule="auto"/>
              <w:jc w:val="center"/>
              <w:rPr>
                <w:rFonts w:ascii="Times New Roman" w:hAnsi="Times New Roman"/>
                <w:sz w:val="24"/>
                <w:szCs w:val="24"/>
              </w:rPr>
            </w:pPr>
          </w:p>
        </w:tc>
      </w:tr>
      <w:tr w:rsidR="009C5FD5" w:rsidRPr="009C5FD5" w:rsidTr="008A7BAE">
        <w:tblPrEx>
          <w:tblCellMar>
            <w:top w:w="0" w:type="dxa"/>
            <w:bottom w:w="0" w:type="dxa"/>
          </w:tblCellMar>
          <w:tblLook w:val="04A0" w:firstRow="1" w:lastRow="0" w:firstColumn="1" w:lastColumn="0" w:noHBand="0" w:noVBand="1"/>
        </w:tblPrEx>
        <w:trPr>
          <w:trHeight w:val="266"/>
          <w:jc w:val="center"/>
        </w:trPr>
        <w:tc>
          <w:tcPr>
            <w:tcW w:w="2127" w:type="dxa"/>
            <w:vMerge w:val="restart"/>
          </w:tcPr>
          <w:p w:rsidR="009C5FD5" w:rsidRPr="009C5FD5" w:rsidRDefault="009C5FD5" w:rsidP="009C5FD5">
            <w:pPr>
              <w:spacing w:after="0" w:line="240" w:lineRule="auto"/>
              <w:rPr>
                <w:rFonts w:ascii="Times New Roman" w:hAnsi="Times New Roman"/>
                <w:sz w:val="24"/>
                <w:szCs w:val="24"/>
              </w:rPr>
            </w:pPr>
            <w:r w:rsidRPr="009C5FD5">
              <w:rPr>
                <w:rFonts w:ascii="Times New Roman" w:hAnsi="Times New Roman"/>
                <w:sz w:val="24"/>
                <w:szCs w:val="24"/>
              </w:rPr>
              <w:t>6. Регламентация образовательного процесса</w:t>
            </w:r>
          </w:p>
        </w:tc>
        <w:tc>
          <w:tcPr>
            <w:tcW w:w="1275" w:type="dxa"/>
            <w:vMerge w:val="restart"/>
          </w:tcPr>
          <w:p w:rsidR="009C5FD5" w:rsidRPr="009C5FD5" w:rsidRDefault="009C5FD5" w:rsidP="009C5FD5">
            <w:pPr>
              <w:spacing w:after="0" w:line="240" w:lineRule="auto"/>
              <w:rPr>
                <w:rFonts w:ascii="Times New Roman" w:hAnsi="Times New Roman"/>
                <w:sz w:val="24"/>
                <w:szCs w:val="24"/>
              </w:rPr>
            </w:pPr>
            <w:r w:rsidRPr="009C5FD5">
              <w:rPr>
                <w:rFonts w:ascii="Times New Roman" w:hAnsi="Times New Roman"/>
                <w:sz w:val="24"/>
                <w:szCs w:val="24"/>
              </w:rPr>
              <w:t>четверть</w:t>
            </w:r>
          </w:p>
        </w:tc>
        <w:tc>
          <w:tcPr>
            <w:tcW w:w="1576" w:type="dxa"/>
            <w:gridSpan w:val="2"/>
            <w:vMerge w:val="restart"/>
          </w:tcPr>
          <w:p w:rsidR="009C5FD5" w:rsidRPr="009C5FD5" w:rsidRDefault="009C5FD5" w:rsidP="009C5FD5">
            <w:pPr>
              <w:spacing w:after="0" w:line="240" w:lineRule="auto"/>
              <w:rPr>
                <w:rFonts w:ascii="Times New Roman" w:hAnsi="Times New Roman"/>
                <w:sz w:val="24"/>
                <w:szCs w:val="24"/>
              </w:rPr>
            </w:pPr>
            <w:r w:rsidRPr="009C5FD5">
              <w:rPr>
                <w:rFonts w:ascii="Times New Roman" w:hAnsi="Times New Roman"/>
                <w:sz w:val="24"/>
                <w:szCs w:val="24"/>
              </w:rPr>
              <w:t>начало</w:t>
            </w:r>
          </w:p>
        </w:tc>
        <w:tc>
          <w:tcPr>
            <w:tcW w:w="1559" w:type="dxa"/>
            <w:vMerge w:val="restart"/>
          </w:tcPr>
          <w:p w:rsidR="009C5FD5" w:rsidRPr="009C5FD5" w:rsidRDefault="009C5FD5" w:rsidP="009C5FD5">
            <w:pPr>
              <w:spacing w:after="0" w:line="240" w:lineRule="auto"/>
              <w:rPr>
                <w:rFonts w:ascii="Times New Roman" w:hAnsi="Times New Roman"/>
                <w:sz w:val="24"/>
                <w:szCs w:val="24"/>
              </w:rPr>
            </w:pPr>
            <w:r w:rsidRPr="009C5FD5">
              <w:rPr>
                <w:rFonts w:ascii="Times New Roman" w:hAnsi="Times New Roman"/>
                <w:sz w:val="24"/>
                <w:szCs w:val="24"/>
              </w:rPr>
              <w:t>День недели</w:t>
            </w:r>
          </w:p>
        </w:tc>
        <w:tc>
          <w:tcPr>
            <w:tcW w:w="1451" w:type="dxa"/>
            <w:gridSpan w:val="2"/>
            <w:vMerge w:val="restart"/>
          </w:tcPr>
          <w:p w:rsidR="009C5FD5" w:rsidRPr="009C5FD5" w:rsidRDefault="009C5FD5" w:rsidP="009C5FD5">
            <w:pPr>
              <w:spacing w:after="0" w:line="240" w:lineRule="auto"/>
              <w:rPr>
                <w:rFonts w:ascii="Times New Roman" w:hAnsi="Times New Roman"/>
                <w:sz w:val="24"/>
                <w:szCs w:val="24"/>
              </w:rPr>
            </w:pPr>
            <w:r w:rsidRPr="009C5FD5">
              <w:rPr>
                <w:rFonts w:ascii="Times New Roman" w:hAnsi="Times New Roman"/>
                <w:sz w:val="24"/>
                <w:szCs w:val="24"/>
              </w:rPr>
              <w:t>окончание</w:t>
            </w:r>
          </w:p>
        </w:tc>
        <w:tc>
          <w:tcPr>
            <w:tcW w:w="1501" w:type="dxa"/>
            <w:vMerge w:val="restart"/>
          </w:tcPr>
          <w:p w:rsidR="009C5FD5" w:rsidRPr="009C5FD5" w:rsidRDefault="009C5FD5" w:rsidP="009C5FD5">
            <w:pPr>
              <w:spacing w:after="0" w:line="240" w:lineRule="auto"/>
              <w:rPr>
                <w:rFonts w:ascii="Times New Roman" w:hAnsi="Times New Roman"/>
                <w:sz w:val="24"/>
                <w:szCs w:val="24"/>
              </w:rPr>
            </w:pPr>
            <w:r w:rsidRPr="009C5FD5">
              <w:rPr>
                <w:rFonts w:ascii="Times New Roman" w:hAnsi="Times New Roman"/>
                <w:sz w:val="24"/>
                <w:szCs w:val="24"/>
              </w:rPr>
              <w:t>День недели</w:t>
            </w:r>
          </w:p>
        </w:tc>
        <w:tc>
          <w:tcPr>
            <w:tcW w:w="2434" w:type="dxa"/>
            <w:vMerge w:val="restart"/>
          </w:tcPr>
          <w:p w:rsidR="009C5FD5" w:rsidRPr="009C5FD5" w:rsidRDefault="009C5FD5" w:rsidP="009C5FD5">
            <w:pPr>
              <w:spacing w:after="0" w:line="240" w:lineRule="auto"/>
              <w:rPr>
                <w:rFonts w:ascii="Times New Roman" w:hAnsi="Times New Roman"/>
                <w:sz w:val="24"/>
                <w:szCs w:val="24"/>
              </w:rPr>
            </w:pPr>
            <w:r w:rsidRPr="009C5FD5">
              <w:rPr>
                <w:rFonts w:ascii="Times New Roman" w:hAnsi="Times New Roman"/>
                <w:sz w:val="24"/>
                <w:szCs w:val="24"/>
              </w:rPr>
              <w:t>Продолжительность четверти, недель</w:t>
            </w:r>
          </w:p>
        </w:tc>
        <w:tc>
          <w:tcPr>
            <w:tcW w:w="3826" w:type="dxa"/>
            <w:gridSpan w:val="2"/>
          </w:tcPr>
          <w:p w:rsidR="009C5FD5" w:rsidRPr="009C5FD5" w:rsidRDefault="009C5FD5" w:rsidP="009C5FD5">
            <w:pPr>
              <w:spacing w:after="0" w:line="240" w:lineRule="auto"/>
              <w:jc w:val="center"/>
              <w:rPr>
                <w:rFonts w:ascii="Times New Roman" w:hAnsi="Times New Roman"/>
                <w:sz w:val="24"/>
                <w:szCs w:val="24"/>
              </w:rPr>
            </w:pPr>
            <w:r w:rsidRPr="009C5FD5">
              <w:rPr>
                <w:rFonts w:ascii="Times New Roman" w:hAnsi="Times New Roman"/>
                <w:sz w:val="24"/>
                <w:szCs w:val="24"/>
              </w:rPr>
              <w:t>Каникулы</w:t>
            </w:r>
          </w:p>
        </w:tc>
      </w:tr>
      <w:tr w:rsidR="009C5FD5" w:rsidRPr="009C5FD5" w:rsidTr="008A7BAE">
        <w:tblPrEx>
          <w:tblCellMar>
            <w:top w:w="0" w:type="dxa"/>
            <w:bottom w:w="0" w:type="dxa"/>
          </w:tblCellMar>
          <w:tblLook w:val="04A0" w:firstRow="1" w:lastRow="0" w:firstColumn="1" w:lastColumn="0" w:noHBand="0" w:noVBand="1"/>
        </w:tblPrEx>
        <w:trPr>
          <w:trHeight w:val="266"/>
          <w:jc w:val="center"/>
        </w:trPr>
        <w:tc>
          <w:tcPr>
            <w:tcW w:w="2127" w:type="dxa"/>
            <w:vMerge/>
          </w:tcPr>
          <w:p w:rsidR="009C5FD5" w:rsidRPr="009C5FD5" w:rsidRDefault="009C5FD5" w:rsidP="009C5FD5">
            <w:pPr>
              <w:spacing w:after="0" w:line="240" w:lineRule="auto"/>
              <w:rPr>
                <w:rFonts w:ascii="Times New Roman" w:hAnsi="Times New Roman"/>
                <w:sz w:val="24"/>
                <w:szCs w:val="24"/>
              </w:rPr>
            </w:pPr>
          </w:p>
        </w:tc>
        <w:tc>
          <w:tcPr>
            <w:tcW w:w="1275" w:type="dxa"/>
            <w:vMerge/>
          </w:tcPr>
          <w:p w:rsidR="009C5FD5" w:rsidRPr="009C5FD5" w:rsidRDefault="009C5FD5" w:rsidP="009C5FD5">
            <w:pPr>
              <w:spacing w:after="0" w:line="240" w:lineRule="auto"/>
              <w:rPr>
                <w:rFonts w:ascii="Times New Roman" w:hAnsi="Times New Roman"/>
                <w:sz w:val="24"/>
                <w:szCs w:val="24"/>
              </w:rPr>
            </w:pPr>
          </w:p>
        </w:tc>
        <w:tc>
          <w:tcPr>
            <w:tcW w:w="1576" w:type="dxa"/>
            <w:gridSpan w:val="2"/>
            <w:vMerge/>
          </w:tcPr>
          <w:p w:rsidR="009C5FD5" w:rsidRPr="009C5FD5" w:rsidRDefault="009C5FD5" w:rsidP="009C5FD5">
            <w:pPr>
              <w:spacing w:after="0" w:line="240" w:lineRule="auto"/>
              <w:rPr>
                <w:rFonts w:ascii="Times New Roman" w:hAnsi="Times New Roman"/>
                <w:sz w:val="24"/>
                <w:szCs w:val="24"/>
              </w:rPr>
            </w:pPr>
          </w:p>
        </w:tc>
        <w:tc>
          <w:tcPr>
            <w:tcW w:w="1559" w:type="dxa"/>
            <w:vMerge/>
          </w:tcPr>
          <w:p w:rsidR="009C5FD5" w:rsidRPr="009C5FD5" w:rsidRDefault="009C5FD5" w:rsidP="009C5FD5">
            <w:pPr>
              <w:spacing w:after="0" w:line="240" w:lineRule="auto"/>
              <w:rPr>
                <w:rFonts w:ascii="Times New Roman" w:hAnsi="Times New Roman"/>
                <w:sz w:val="24"/>
                <w:szCs w:val="24"/>
              </w:rPr>
            </w:pPr>
          </w:p>
        </w:tc>
        <w:tc>
          <w:tcPr>
            <w:tcW w:w="1451" w:type="dxa"/>
            <w:gridSpan w:val="2"/>
            <w:vMerge/>
          </w:tcPr>
          <w:p w:rsidR="009C5FD5" w:rsidRPr="009C5FD5" w:rsidRDefault="009C5FD5" w:rsidP="009C5FD5">
            <w:pPr>
              <w:spacing w:after="0" w:line="240" w:lineRule="auto"/>
              <w:rPr>
                <w:rFonts w:ascii="Times New Roman" w:hAnsi="Times New Roman"/>
                <w:sz w:val="24"/>
                <w:szCs w:val="24"/>
              </w:rPr>
            </w:pPr>
          </w:p>
        </w:tc>
        <w:tc>
          <w:tcPr>
            <w:tcW w:w="1501" w:type="dxa"/>
            <w:vMerge/>
          </w:tcPr>
          <w:p w:rsidR="009C5FD5" w:rsidRPr="009C5FD5" w:rsidRDefault="009C5FD5" w:rsidP="009C5FD5">
            <w:pPr>
              <w:spacing w:after="0" w:line="240" w:lineRule="auto"/>
              <w:rPr>
                <w:rFonts w:ascii="Times New Roman" w:hAnsi="Times New Roman"/>
                <w:sz w:val="24"/>
                <w:szCs w:val="24"/>
              </w:rPr>
            </w:pPr>
          </w:p>
        </w:tc>
        <w:tc>
          <w:tcPr>
            <w:tcW w:w="2434" w:type="dxa"/>
            <w:vMerge/>
          </w:tcPr>
          <w:p w:rsidR="009C5FD5" w:rsidRPr="009C5FD5" w:rsidRDefault="009C5FD5" w:rsidP="009C5FD5">
            <w:pPr>
              <w:spacing w:after="0" w:line="240" w:lineRule="auto"/>
              <w:rPr>
                <w:rFonts w:ascii="Times New Roman" w:hAnsi="Times New Roman"/>
                <w:sz w:val="24"/>
                <w:szCs w:val="24"/>
              </w:rPr>
            </w:pPr>
          </w:p>
        </w:tc>
        <w:tc>
          <w:tcPr>
            <w:tcW w:w="1559" w:type="dxa"/>
          </w:tcPr>
          <w:p w:rsidR="009C5FD5" w:rsidRPr="009C5FD5" w:rsidRDefault="009C5FD5" w:rsidP="009C5FD5">
            <w:pPr>
              <w:spacing w:after="0" w:line="240" w:lineRule="auto"/>
              <w:rPr>
                <w:rFonts w:ascii="Times New Roman" w:hAnsi="Times New Roman"/>
                <w:sz w:val="24"/>
                <w:szCs w:val="24"/>
              </w:rPr>
            </w:pPr>
            <w:r w:rsidRPr="009C5FD5">
              <w:rPr>
                <w:rFonts w:ascii="Times New Roman" w:hAnsi="Times New Roman"/>
                <w:sz w:val="24"/>
                <w:szCs w:val="24"/>
              </w:rPr>
              <w:t>дата</w:t>
            </w:r>
          </w:p>
        </w:tc>
        <w:tc>
          <w:tcPr>
            <w:tcW w:w="2267" w:type="dxa"/>
          </w:tcPr>
          <w:p w:rsidR="009C5FD5" w:rsidRPr="009C5FD5" w:rsidRDefault="009C5FD5" w:rsidP="009C5FD5">
            <w:pPr>
              <w:spacing w:after="0" w:line="240" w:lineRule="auto"/>
              <w:rPr>
                <w:rFonts w:ascii="Times New Roman" w:hAnsi="Times New Roman"/>
                <w:sz w:val="24"/>
                <w:szCs w:val="24"/>
              </w:rPr>
            </w:pPr>
            <w:r w:rsidRPr="009C5FD5">
              <w:rPr>
                <w:rFonts w:ascii="Times New Roman" w:hAnsi="Times New Roman"/>
                <w:sz w:val="24"/>
                <w:szCs w:val="24"/>
              </w:rPr>
              <w:t>продолжительность</w:t>
            </w:r>
          </w:p>
        </w:tc>
      </w:tr>
      <w:tr w:rsidR="009C5FD5" w:rsidRPr="009C5FD5" w:rsidTr="008A7BAE">
        <w:tblPrEx>
          <w:tblCellMar>
            <w:top w:w="0" w:type="dxa"/>
            <w:bottom w:w="0" w:type="dxa"/>
          </w:tblCellMar>
          <w:tblLook w:val="04A0" w:firstRow="1" w:lastRow="0" w:firstColumn="1" w:lastColumn="0" w:noHBand="0" w:noVBand="1"/>
        </w:tblPrEx>
        <w:trPr>
          <w:trHeight w:val="266"/>
          <w:jc w:val="center"/>
        </w:trPr>
        <w:tc>
          <w:tcPr>
            <w:tcW w:w="2127" w:type="dxa"/>
            <w:vMerge/>
          </w:tcPr>
          <w:p w:rsidR="009C5FD5" w:rsidRPr="009C5FD5" w:rsidRDefault="009C5FD5" w:rsidP="009C5FD5">
            <w:pPr>
              <w:spacing w:after="0" w:line="240" w:lineRule="auto"/>
              <w:rPr>
                <w:rFonts w:ascii="Times New Roman" w:hAnsi="Times New Roman"/>
                <w:sz w:val="24"/>
                <w:szCs w:val="24"/>
              </w:rPr>
            </w:pPr>
          </w:p>
        </w:tc>
        <w:tc>
          <w:tcPr>
            <w:tcW w:w="1275"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первая</w:t>
            </w:r>
          </w:p>
        </w:tc>
        <w:tc>
          <w:tcPr>
            <w:tcW w:w="1576" w:type="dxa"/>
            <w:gridSpan w:val="2"/>
          </w:tcPr>
          <w:p w:rsidR="009C5FD5" w:rsidRPr="009C5FD5" w:rsidRDefault="009C5FD5" w:rsidP="009C5FD5">
            <w:pPr>
              <w:spacing w:after="0" w:line="240" w:lineRule="auto"/>
              <w:rPr>
                <w:rFonts w:ascii="Times New Roman" w:hAnsi="Times New Roman"/>
              </w:rPr>
            </w:pPr>
            <w:r w:rsidRPr="009C5FD5">
              <w:rPr>
                <w:rFonts w:ascii="Times New Roman" w:hAnsi="Times New Roman"/>
              </w:rPr>
              <w:t>04.09.2017</w:t>
            </w:r>
          </w:p>
        </w:tc>
        <w:tc>
          <w:tcPr>
            <w:tcW w:w="1559"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понедельник</w:t>
            </w:r>
          </w:p>
        </w:tc>
        <w:tc>
          <w:tcPr>
            <w:tcW w:w="1451" w:type="dxa"/>
            <w:gridSpan w:val="2"/>
          </w:tcPr>
          <w:p w:rsidR="009C5FD5" w:rsidRPr="009C5FD5" w:rsidRDefault="009C5FD5" w:rsidP="009C5FD5">
            <w:pPr>
              <w:spacing w:after="0" w:line="240" w:lineRule="auto"/>
              <w:rPr>
                <w:rFonts w:ascii="Times New Roman" w:hAnsi="Times New Roman"/>
              </w:rPr>
            </w:pPr>
            <w:r w:rsidRPr="009C5FD5">
              <w:rPr>
                <w:rFonts w:ascii="Times New Roman" w:hAnsi="Times New Roman"/>
              </w:rPr>
              <w:t>27.10.2017</w:t>
            </w:r>
          </w:p>
        </w:tc>
        <w:tc>
          <w:tcPr>
            <w:tcW w:w="1501"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пятница</w:t>
            </w:r>
          </w:p>
        </w:tc>
        <w:tc>
          <w:tcPr>
            <w:tcW w:w="2434" w:type="dxa"/>
          </w:tcPr>
          <w:p w:rsidR="009C5FD5" w:rsidRPr="009C5FD5" w:rsidRDefault="009C5FD5" w:rsidP="009C5FD5">
            <w:pPr>
              <w:spacing w:after="0" w:line="240" w:lineRule="auto"/>
              <w:jc w:val="center"/>
              <w:rPr>
                <w:rFonts w:ascii="Times New Roman" w:hAnsi="Times New Roman"/>
              </w:rPr>
            </w:pPr>
            <w:r w:rsidRPr="009C5FD5">
              <w:rPr>
                <w:rFonts w:ascii="Times New Roman" w:hAnsi="Times New Roman"/>
              </w:rPr>
              <w:t>8</w:t>
            </w:r>
          </w:p>
        </w:tc>
        <w:tc>
          <w:tcPr>
            <w:tcW w:w="1559"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30.10.2017 - 06.11.2017</w:t>
            </w:r>
          </w:p>
        </w:tc>
        <w:tc>
          <w:tcPr>
            <w:tcW w:w="2267"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8 дней</w:t>
            </w:r>
          </w:p>
        </w:tc>
      </w:tr>
      <w:tr w:rsidR="009C5FD5" w:rsidRPr="009C5FD5" w:rsidTr="008A7BAE">
        <w:tblPrEx>
          <w:tblCellMar>
            <w:top w:w="0" w:type="dxa"/>
            <w:bottom w:w="0" w:type="dxa"/>
          </w:tblCellMar>
          <w:tblLook w:val="04A0" w:firstRow="1" w:lastRow="0" w:firstColumn="1" w:lastColumn="0" w:noHBand="0" w:noVBand="1"/>
        </w:tblPrEx>
        <w:trPr>
          <w:trHeight w:val="266"/>
          <w:jc w:val="center"/>
        </w:trPr>
        <w:tc>
          <w:tcPr>
            <w:tcW w:w="2127" w:type="dxa"/>
            <w:vMerge/>
          </w:tcPr>
          <w:p w:rsidR="009C5FD5" w:rsidRPr="009C5FD5" w:rsidRDefault="009C5FD5" w:rsidP="009C5FD5">
            <w:pPr>
              <w:spacing w:after="0" w:line="240" w:lineRule="auto"/>
              <w:rPr>
                <w:rFonts w:ascii="Times New Roman" w:hAnsi="Times New Roman"/>
                <w:sz w:val="24"/>
                <w:szCs w:val="24"/>
              </w:rPr>
            </w:pPr>
          </w:p>
        </w:tc>
        <w:tc>
          <w:tcPr>
            <w:tcW w:w="1275"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вторая</w:t>
            </w:r>
          </w:p>
        </w:tc>
        <w:tc>
          <w:tcPr>
            <w:tcW w:w="1576" w:type="dxa"/>
            <w:gridSpan w:val="2"/>
          </w:tcPr>
          <w:p w:rsidR="009C5FD5" w:rsidRPr="009C5FD5" w:rsidRDefault="009C5FD5" w:rsidP="009C5FD5">
            <w:pPr>
              <w:spacing w:after="0" w:line="240" w:lineRule="auto"/>
              <w:rPr>
                <w:rFonts w:ascii="Times New Roman" w:hAnsi="Times New Roman"/>
              </w:rPr>
            </w:pPr>
            <w:r w:rsidRPr="009C5FD5">
              <w:rPr>
                <w:rFonts w:ascii="Times New Roman" w:hAnsi="Times New Roman"/>
              </w:rPr>
              <w:t>07.11.2017</w:t>
            </w:r>
          </w:p>
        </w:tc>
        <w:tc>
          <w:tcPr>
            <w:tcW w:w="1559"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вторник</w:t>
            </w:r>
          </w:p>
        </w:tc>
        <w:tc>
          <w:tcPr>
            <w:tcW w:w="1451" w:type="dxa"/>
            <w:gridSpan w:val="2"/>
          </w:tcPr>
          <w:p w:rsidR="009C5FD5" w:rsidRPr="009C5FD5" w:rsidRDefault="009C5FD5" w:rsidP="009C5FD5">
            <w:pPr>
              <w:spacing w:after="0" w:line="240" w:lineRule="auto"/>
              <w:rPr>
                <w:rFonts w:ascii="Times New Roman" w:hAnsi="Times New Roman"/>
              </w:rPr>
            </w:pPr>
            <w:r w:rsidRPr="009C5FD5">
              <w:rPr>
                <w:rFonts w:ascii="Times New Roman" w:hAnsi="Times New Roman"/>
              </w:rPr>
              <w:t>29.12.2017</w:t>
            </w:r>
          </w:p>
        </w:tc>
        <w:tc>
          <w:tcPr>
            <w:tcW w:w="1501"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пятница</w:t>
            </w:r>
          </w:p>
        </w:tc>
        <w:tc>
          <w:tcPr>
            <w:tcW w:w="2434" w:type="dxa"/>
          </w:tcPr>
          <w:p w:rsidR="009C5FD5" w:rsidRPr="009C5FD5" w:rsidRDefault="009C5FD5" w:rsidP="009C5FD5">
            <w:pPr>
              <w:spacing w:after="0" w:line="240" w:lineRule="auto"/>
              <w:jc w:val="center"/>
              <w:rPr>
                <w:rFonts w:ascii="Times New Roman" w:hAnsi="Times New Roman"/>
              </w:rPr>
            </w:pPr>
            <w:r w:rsidRPr="009C5FD5">
              <w:rPr>
                <w:rFonts w:ascii="Times New Roman" w:hAnsi="Times New Roman"/>
              </w:rPr>
              <w:t>8</w:t>
            </w:r>
          </w:p>
        </w:tc>
        <w:tc>
          <w:tcPr>
            <w:tcW w:w="1559"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01.01.2018 - 13.01.2018</w:t>
            </w:r>
          </w:p>
        </w:tc>
        <w:tc>
          <w:tcPr>
            <w:tcW w:w="2267"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 xml:space="preserve">13 дней </w:t>
            </w:r>
          </w:p>
        </w:tc>
      </w:tr>
      <w:tr w:rsidR="009C5FD5" w:rsidRPr="009C5FD5" w:rsidTr="008A7BAE">
        <w:tblPrEx>
          <w:tblCellMar>
            <w:top w:w="0" w:type="dxa"/>
            <w:bottom w:w="0" w:type="dxa"/>
          </w:tblCellMar>
          <w:tblLook w:val="04A0" w:firstRow="1" w:lastRow="0" w:firstColumn="1" w:lastColumn="0" w:noHBand="0" w:noVBand="1"/>
        </w:tblPrEx>
        <w:trPr>
          <w:trHeight w:val="266"/>
          <w:jc w:val="center"/>
        </w:trPr>
        <w:tc>
          <w:tcPr>
            <w:tcW w:w="2127" w:type="dxa"/>
            <w:vMerge/>
          </w:tcPr>
          <w:p w:rsidR="009C5FD5" w:rsidRPr="009C5FD5" w:rsidRDefault="009C5FD5" w:rsidP="009C5FD5">
            <w:pPr>
              <w:spacing w:after="0" w:line="240" w:lineRule="auto"/>
              <w:rPr>
                <w:rFonts w:ascii="Times New Roman" w:hAnsi="Times New Roman"/>
                <w:sz w:val="24"/>
                <w:szCs w:val="24"/>
              </w:rPr>
            </w:pPr>
          </w:p>
        </w:tc>
        <w:tc>
          <w:tcPr>
            <w:tcW w:w="1275"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третья</w:t>
            </w:r>
          </w:p>
        </w:tc>
        <w:tc>
          <w:tcPr>
            <w:tcW w:w="1576" w:type="dxa"/>
            <w:gridSpan w:val="2"/>
          </w:tcPr>
          <w:p w:rsidR="009C5FD5" w:rsidRPr="009C5FD5" w:rsidRDefault="009C5FD5" w:rsidP="009C5FD5">
            <w:pPr>
              <w:spacing w:after="0" w:line="240" w:lineRule="auto"/>
              <w:rPr>
                <w:rFonts w:ascii="Times New Roman" w:hAnsi="Times New Roman"/>
              </w:rPr>
            </w:pPr>
            <w:r w:rsidRPr="009C5FD5">
              <w:rPr>
                <w:rFonts w:ascii="Times New Roman" w:hAnsi="Times New Roman"/>
              </w:rPr>
              <w:t>15.01.2018</w:t>
            </w:r>
          </w:p>
        </w:tc>
        <w:tc>
          <w:tcPr>
            <w:tcW w:w="1559"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понедельник</w:t>
            </w:r>
          </w:p>
        </w:tc>
        <w:tc>
          <w:tcPr>
            <w:tcW w:w="1451" w:type="dxa"/>
            <w:gridSpan w:val="2"/>
          </w:tcPr>
          <w:p w:rsidR="009C5FD5" w:rsidRPr="009C5FD5" w:rsidRDefault="009C5FD5" w:rsidP="009C5FD5">
            <w:pPr>
              <w:spacing w:after="0" w:line="240" w:lineRule="auto"/>
              <w:rPr>
                <w:rFonts w:ascii="Times New Roman" w:hAnsi="Times New Roman"/>
              </w:rPr>
            </w:pPr>
            <w:r w:rsidRPr="009C5FD5">
              <w:rPr>
                <w:rFonts w:ascii="Times New Roman" w:hAnsi="Times New Roman"/>
              </w:rPr>
              <w:t>23.03.2018</w:t>
            </w:r>
          </w:p>
        </w:tc>
        <w:tc>
          <w:tcPr>
            <w:tcW w:w="1501"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пятница</w:t>
            </w:r>
          </w:p>
        </w:tc>
        <w:tc>
          <w:tcPr>
            <w:tcW w:w="2434" w:type="dxa"/>
          </w:tcPr>
          <w:p w:rsidR="009C5FD5" w:rsidRPr="009C5FD5" w:rsidRDefault="009C5FD5" w:rsidP="009C5FD5">
            <w:pPr>
              <w:spacing w:after="0" w:line="240" w:lineRule="auto"/>
              <w:jc w:val="center"/>
              <w:rPr>
                <w:rFonts w:ascii="Times New Roman" w:hAnsi="Times New Roman"/>
              </w:rPr>
            </w:pPr>
            <w:r w:rsidRPr="009C5FD5">
              <w:rPr>
                <w:rFonts w:ascii="Times New Roman" w:hAnsi="Times New Roman"/>
              </w:rPr>
              <w:t>10</w:t>
            </w:r>
          </w:p>
        </w:tc>
        <w:tc>
          <w:tcPr>
            <w:tcW w:w="1559"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24.03.2018 -  01.04.2018</w:t>
            </w:r>
          </w:p>
        </w:tc>
        <w:tc>
          <w:tcPr>
            <w:tcW w:w="2267"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 xml:space="preserve">9 дней </w:t>
            </w:r>
          </w:p>
        </w:tc>
      </w:tr>
      <w:tr w:rsidR="009C5FD5" w:rsidRPr="009C5FD5" w:rsidTr="008A7BAE">
        <w:tblPrEx>
          <w:tblCellMar>
            <w:top w:w="0" w:type="dxa"/>
            <w:bottom w:w="0" w:type="dxa"/>
          </w:tblCellMar>
          <w:tblLook w:val="04A0" w:firstRow="1" w:lastRow="0" w:firstColumn="1" w:lastColumn="0" w:noHBand="0" w:noVBand="1"/>
        </w:tblPrEx>
        <w:trPr>
          <w:trHeight w:val="266"/>
          <w:jc w:val="center"/>
        </w:trPr>
        <w:tc>
          <w:tcPr>
            <w:tcW w:w="2127" w:type="dxa"/>
            <w:vMerge/>
          </w:tcPr>
          <w:p w:rsidR="009C5FD5" w:rsidRPr="009C5FD5" w:rsidRDefault="009C5FD5" w:rsidP="009C5FD5">
            <w:pPr>
              <w:spacing w:after="0" w:line="240" w:lineRule="auto"/>
              <w:rPr>
                <w:rFonts w:ascii="Times New Roman" w:hAnsi="Times New Roman"/>
                <w:sz w:val="24"/>
                <w:szCs w:val="24"/>
              </w:rPr>
            </w:pPr>
          </w:p>
        </w:tc>
        <w:tc>
          <w:tcPr>
            <w:tcW w:w="1275"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четвертая</w:t>
            </w:r>
          </w:p>
        </w:tc>
        <w:tc>
          <w:tcPr>
            <w:tcW w:w="1576" w:type="dxa"/>
            <w:gridSpan w:val="2"/>
          </w:tcPr>
          <w:p w:rsidR="009C5FD5" w:rsidRPr="009C5FD5" w:rsidRDefault="009C5FD5" w:rsidP="009C5FD5">
            <w:pPr>
              <w:spacing w:after="0" w:line="240" w:lineRule="auto"/>
              <w:rPr>
                <w:rFonts w:ascii="Times New Roman" w:hAnsi="Times New Roman"/>
              </w:rPr>
            </w:pPr>
            <w:r w:rsidRPr="009C5FD5">
              <w:rPr>
                <w:rFonts w:ascii="Times New Roman" w:hAnsi="Times New Roman"/>
              </w:rPr>
              <w:t>02.04.2018</w:t>
            </w:r>
          </w:p>
        </w:tc>
        <w:tc>
          <w:tcPr>
            <w:tcW w:w="1559"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понедельник</w:t>
            </w:r>
          </w:p>
        </w:tc>
        <w:tc>
          <w:tcPr>
            <w:tcW w:w="1451" w:type="dxa"/>
            <w:gridSpan w:val="2"/>
          </w:tcPr>
          <w:p w:rsidR="009C5FD5" w:rsidRPr="009C5FD5" w:rsidRDefault="009C5FD5" w:rsidP="009C5FD5">
            <w:pPr>
              <w:spacing w:after="0" w:line="240" w:lineRule="auto"/>
              <w:rPr>
                <w:rFonts w:ascii="Times New Roman" w:hAnsi="Times New Roman"/>
              </w:rPr>
            </w:pPr>
            <w:r w:rsidRPr="009C5FD5">
              <w:rPr>
                <w:rFonts w:ascii="Times New Roman" w:hAnsi="Times New Roman"/>
              </w:rPr>
              <w:t>25.05.2018</w:t>
            </w:r>
          </w:p>
        </w:tc>
        <w:tc>
          <w:tcPr>
            <w:tcW w:w="1501"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пятница</w:t>
            </w:r>
          </w:p>
        </w:tc>
        <w:tc>
          <w:tcPr>
            <w:tcW w:w="2434" w:type="dxa"/>
          </w:tcPr>
          <w:p w:rsidR="009C5FD5" w:rsidRPr="009C5FD5" w:rsidRDefault="009C5FD5" w:rsidP="009C5FD5">
            <w:pPr>
              <w:spacing w:after="0" w:line="240" w:lineRule="auto"/>
              <w:jc w:val="center"/>
              <w:rPr>
                <w:rFonts w:ascii="Times New Roman" w:hAnsi="Times New Roman"/>
              </w:rPr>
            </w:pPr>
            <w:r w:rsidRPr="009C5FD5">
              <w:rPr>
                <w:rFonts w:ascii="Times New Roman" w:hAnsi="Times New Roman"/>
              </w:rPr>
              <w:t xml:space="preserve">8 </w:t>
            </w:r>
          </w:p>
        </w:tc>
        <w:tc>
          <w:tcPr>
            <w:tcW w:w="1559" w:type="dxa"/>
          </w:tcPr>
          <w:p w:rsidR="009C5FD5" w:rsidRPr="009C5FD5" w:rsidRDefault="009C5FD5" w:rsidP="009C5FD5">
            <w:pPr>
              <w:spacing w:after="0" w:line="240" w:lineRule="auto"/>
              <w:rPr>
                <w:rFonts w:ascii="Times New Roman" w:hAnsi="Times New Roman"/>
              </w:rPr>
            </w:pPr>
          </w:p>
        </w:tc>
        <w:tc>
          <w:tcPr>
            <w:tcW w:w="2267" w:type="dxa"/>
          </w:tcPr>
          <w:p w:rsidR="009C5FD5" w:rsidRPr="009C5FD5" w:rsidRDefault="009C5FD5" w:rsidP="009C5FD5">
            <w:pPr>
              <w:spacing w:after="0" w:line="240" w:lineRule="auto"/>
              <w:rPr>
                <w:rFonts w:ascii="Times New Roman" w:hAnsi="Times New Roman"/>
              </w:rPr>
            </w:pPr>
          </w:p>
        </w:tc>
      </w:tr>
      <w:tr w:rsidR="009C5FD5" w:rsidRPr="009C5FD5" w:rsidTr="008A7BAE">
        <w:tblPrEx>
          <w:tblCellMar>
            <w:top w:w="0" w:type="dxa"/>
            <w:bottom w:w="0" w:type="dxa"/>
          </w:tblCellMar>
          <w:tblLook w:val="04A0" w:firstRow="1" w:lastRow="0" w:firstColumn="1" w:lastColumn="0" w:noHBand="0" w:noVBand="1"/>
        </w:tblPrEx>
        <w:trPr>
          <w:trHeight w:val="266"/>
          <w:jc w:val="center"/>
        </w:trPr>
        <w:tc>
          <w:tcPr>
            <w:tcW w:w="9489" w:type="dxa"/>
            <w:gridSpan w:val="8"/>
          </w:tcPr>
          <w:p w:rsidR="009C5FD5" w:rsidRPr="009C5FD5" w:rsidRDefault="009C5FD5" w:rsidP="009C5FD5">
            <w:pPr>
              <w:spacing w:after="0" w:line="240" w:lineRule="auto"/>
              <w:jc w:val="right"/>
              <w:rPr>
                <w:rFonts w:ascii="Times New Roman" w:hAnsi="Times New Roman"/>
              </w:rPr>
            </w:pPr>
            <w:r w:rsidRPr="009C5FD5">
              <w:rPr>
                <w:rFonts w:ascii="Times New Roman" w:hAnsi="Times New Roman"/>
              </w:rPr>
              <w:t>итого</w:t>
            </w:r>
          </w:p>
        </w:tc>
        <w:tc>
          <w:tcPr>
            <w:tcW w:w="2434" w:type="dxa"/>
          </w:tcPr>
          <w:p w:rsidR="009C5FD5" w:rsidRPr="009C5FD5" w:rsidRDefault="009C5FD5" w:rsidP="009C5FD5">
            <w:pPr>
              <w:spacing w:after="0" w:line="240" w:lineRule="auto"/>
              <w:jc w:val="center"/>
              <w:rPr>
                <w:rFonts w:ascii="Times New Roman" w:hAnsi="Times New Roman"/>
              </w:rPr>
            </w:pPr>
            <w:r w:rsidRPr="009C5FD5">
              <w:rPr>
                <w:rFonts w:ascii="Times New Roman" w:hAnsi="Times New Roman"/>
              </w:rPr>
              <w:t>34</w:t>
            </w:r>
          </w:p>
        </w:tc>
        <w:tc>
          <w:tcPr>
            <w:tcW w:w="1559" w:type="dxa"/>
          </w:tcPr>
          <w:p w:rsidR="009C5FD5" w:rsidRPr="009C5FD5" w:rsidRDefault="009C5FD5" w:rsidP="009C5FD5">
            <w:pPr>
              <w:spacing w:after="0" w:line="240" w:lineRule="auto"/>
              <w:rPr>
                <w:rFonts w:ascii="Times New Roman" w:hAnsi="Times New Roman"/>
              </w:rPr>
            </w:pPr>
          </w:p>
        </w:tc>
        <w:tc>
          <w:tcPr>
            <w:tcW w:w="2267"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30 дней</w:t>
            </w:r>
          </w:p>
        </w:tc>
      </w:tr>
      <w:tr w:rsidR="009C5FD5" w:rsidRPr="009C5FD5" w:rsidTr="008A7BAE">
        <w:tblPrEx>
          <w:tblCellMar>
            <w:top w:w="0" w:type="dxa"/>
            <w:bottom w:w="0" w:type="dxa"/>
          </w:tblCellMar>
          <w:tblLook w:val="04A0" w:firstRow="1" w:lastRow="0" w:firstColumn="1" w:lastColumn="0" w:noHBand="0" w:noVBand="1"/>
        </w:tblPrEx>
        <w:trPr>
          <w:trHeight w:val="266"/>
          <w:jc w:val="center"/>
        </w:trPr>
        <w:tc>
          <w:tcPr>
            <w:tcW w:w="11923" w:type="dxa"/>
            <w:gridSpan w:val="9"/>
          </w:tcPr>
          <w:p w:rsidR="009C5FD5" w:rsidRPr="009C5FD5" w:rsidRDefault="009C5FD5" w:rsidP="009C5FD5">
            <w:pPr>
              <w:spacing w:after="0" w:line="240" w:lineRule="auto"/>
              <w:jc w:val="right"/>
              <w:rPr>
                <w:rFonts w:ascii="Times New Roman" w:hAnsi="Times New Roman"/>
              </w:rPr>
            </w:pPr>
            <w:r w:rsidRPr="009C5FD5">
              <w:rPr>
                <w:rFonts w:ascii="Times New Roman" w:hAnsi="Times New Roman"/>
              </w:rPr>
              <w:t>Дополнительные каникулы для 1 класса</w:t>
            </w:r>
          </w:p>
        </w:tc>
        <w:tc>
          <w:tcPr>
            <w:tcW w:w="1559"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19.02.2018 - 25.02.2018</w:t>
            </w:r>
          </w:p>
        </w:tc>
        <w:tc>
          <w:tcPr>
            <w:tcW w:w="2267"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7 дней</w:t>
            </w:r>
          </w:p>
        </w:tc>
      </w:tr>
      <w:tr w:rsidR="009C5FD5" w:rsidRPr="009C5FD5" w:rsidTr="008A7BAE">
        <w:tblPrEx>
          <w:tblCellMar>
            <w:top w:w="0" w:type="dxa"/>
            <w:bottom w:w="0" w:type="dxa"/>
          </w:tblCellMar>
          <w:tblLook w:val="04A0" w:firstRow="1" w:lastRow="0" w:firstColumn="1" w:lastColumn="0" w:noHBand="0" w:noVBand="1"/>
        </w:tblPrEx>
        <w:trPr>
          <w:trHeight w:val="266"/>
          <w:jc w:val="center"/>
        </w:trPr>
        <w:tc>
          <w:tcPr>
            <w:tcW w:w="11923" w:type="dxa"/>
            <w:gridSpan w:val="9"/>
          </w:tcPr>
          <w:p w:rsidR="009C5FD5" w:rsidRPr="009C5FD5" w:rsidRDefault="009C5FD5" w:rsidP="009C5FD5">
            <w:pPr>
              <w:spacing w:after="0" w:line="240" w:lineRule="auto"/>
              <w:jc w:val="right"/>
              <w:rPr>
                <w:rFonts w:ascii="Times New Roman" w:hAnsi="Times New Roman"/>
              </w:rPr>
            </w:pPr>
            <w:r w:rsidRPr="009C5FD5">
              <w:rPr>
                <w:rFonts w:ascii="Times New Roman" w:hAnsi="Times New Roman"/>
              </w:rPr>
              <w:t>Летние каникулы</w:t>
            </w:r>
          </w:p>
        </w:tc>
        <w:tc>
          <w:tcPr>
            <w:tcW w:w="1559"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26.05.2018 - 31.08.2017</w:t>
            </w:r>
          </w:p>
        </w:tc>
        <w:tc>
          <w:tcPr>
            <w:tcW w:w="2267" w:type="dxa"/>
          </w:tcPr>
          <w:p w:rsidR="009C5FD5" w:rsidRPr="009C5FD5" w:rsidRDefault="009C5FD5" w:rsidP="009C5FD5">
            <w:pPr>
              <w:spacing w:after="0" w:line="240" w:lineRule="auto"/>
              <w:rPr>
                <w:rFonts w:ascii="Times New Roman" w:hAnsi="Times New Roman"/>
              </w:rPr>
            </w:pPr>
            <w:r w:rsidRPr="009C5FD5">
              <w:rPr>
                <w:rFonts w:ascii="Times New Roman" w:hAnsi="Times New Roman"/>
              </w:rPr>
              <w:t>96 дней</w:t>
            </w:r>
          </w:p>
        </w:tc>
      </w:tr>
    </w:tbl>
    <w:p w:rsidR="009C5FD5" w:rsidRPr="009C5FD5" w:rsidRDefault="009C5FD5" w:rsidP="009C5FD5">
      <w:pPr>
        <w:numPr>
          <w:ilvl w:val="0"/>
          <w:numId w:val="42"/>
        </w:numPr>
        <w:spacing w:after="0" w:line="240" w:lineRule="auto"/>
        <w:rPr>
          <w:b/>
          <w:i/>
        </w:rPr>
      </w:pPr>
      <w:r w:rsidRPr="009C5FD5">
        <w:rPr>
          <w:b/>
        </w:rPr>
        <w:t xml:space="preserve">Примечание выходные и праздничные дни: </w:t>
      </w:r>
      <w:r w:rsidRPr="009C5FD5">
        <w:rPr>
          <w:b/>
          <w:i/>
        </w:rPr>
        <w:t>1сентября – День Знаний; с 23 по 25 февраля; с 8 по 11 марта; с 29 апреля по 2 мая; 9 мая</w:t>
      </w:r>
    </w:p>
    <w:p w:rsidR="009C5FD5" w:rsidRPr="009C5FD5" w:rsidRDefault="009C5FD5" w:rsidP="009C5FD5">
      <w:pPr>
        <w:ind w:left="720"/>
        <w:rPr>
          <w:b/>
          <w:i/>
        </w:rPr>
      </w:pPr>
      <w:r w:rsidRPr="009C5FD5">
        <w:rPr>
          <w:b/>
          <w:i/>
        </w:rPr>
        <w:t>28 апреля рабочий день.</w:t>
      </w:r>
    </w:p>
    <w:p w:rsidR="00106EC4" w:rsidRPr="009C5FD5" w:rsidRDefault="00106EC4" w:rsidP="00106EC4">
      <w:pPr>
        <w:spacing w:after="0" w:line="240" w:lineRule="auto"/>
        <w:rPr>
          <w:rFonts w:ascii="Times New Roman" w:hAnsi="Times New Roman"/>
          <w:sz w:val="24"/>
          <w:szCs w:val="24"/>
        </w:rPr>
        <w:sectPr w:rsidR="00106EC4" w:rsidRPr="009C5FD5" w:rsidSect="00C36373">
          <w:pgSz w:w="16838" w:h="11906" w:orient="landscape"/>
          <w:pgMar w:top="851" w:right="1134" w:bottom="851" w:left="1134" w:header="709" w:footer="709" w:gutter="0"/>
          <w:cols w:space="708"/>
          <w:titlePg/>
          <w:docGrid w:linePitch="360"/>
        </w:sectPr>
      </w:pPr>
      <w:bookmarkStart w:id="0" w:name="_GoBack"/>
      <w:bookmarkEnd w:id="0"/>
    </w:p>
    <w:p w:rsidR="00CA317F" w:rsidRPr="009C5FD5" w:rsidRDefault="009C5FD5" w:rsidP="00106EC4">
      <w:pPr>
        <w:spacing w:before="100" w:beforeAutospacing="1" w:after="100" w:afterAutospacing="1" w:line="240" w:lineRule="auto"/>
        <w:jc w:val="right"/>
        <w:rPr>
          <w:rFonts w:ascii="Times New Roman" w:hAnsi="Times New Roman"/>
          <w:b/>
          <w:i/>
          <w:sz w:val="24"/>
          <w:szCs w:val="28"/>
        </w:rPr>
      </w:pPr>
      <w:r w:rsidRPr="009C5FD5">
        <w:rPr>
          <w:rFonts w:ascii="Times New Roman" w:hAnsi="Times New Roman"/>
          <w:b/>
          <w:i/>
          <w:sz w:val="24"/>
          <w:szCs w:val="28"/>
        </w:rPr>
        <w:lastRenderedPageBreak/>
        <w:t xml:space="preserve">     </w:t>
      </w:r>
      <w:r w:rsidR="00CA317F" w:rsidRPr="009C5FD5">
        <w:rPr>
          <w:rFonts w:ascii="Times New Roman" w:hAnsi="Times New Roman"/>
          <w:b/>
          <w:i/>
          <w:sz w:val="24"/>
          <w:szCs w:val="28"/>
        </w:rPr>
        <w:t>Приложение</w:t>
      </w:r>
      <w:r w:rsidRPr="009C5FD5">
        <w:rPr>
          <w:rFonts w:ascii="Times New Roman" w:hAnsi="Times New Roman"/>
          <w:b/>
          <w:i/>
          <w:sz w:val="24"/>
          <w:szCs w:val="28"/>
        </w:rPr>
        <w:t xml:space="preserve"> </w:t>
      </w:r>
      <w:proofErr w:type="gramStart"/>
      <w:r w:rsidRPr="009C5FD5">
        <w:rPr>
          <w:rFonts w:ascii="Times New Roman" w:hAnsi="Times New Roman"/>
          <w:b/>
          <w:i/>
          <w:sz w:val="24"/>
          <w:szCs w:val="28"/>
        </w:rPr>
        <w:t xml:space="preserve">2 </w:t>
      </w:r>
      <w:r w:rsidR="00CA317F" w:rsidRPr="009C5FD5">
        <w:rPr>
          <w:rFonts w:ascii="Times New Roman" w:hAnsi="Times New Roman"/>
          <w:b/>
          <w:i/>
          <w:sz w:val="24"/>
          <w:szCs w:val="28"/>
        </w:rPr>
        <w:t xml:space="preserve"> 2</w:t>
      </w:r>
      <w:proofErr w:type="gramEnd"/>
    </w:p>
    <w:p w:rsidR="00F369D5" w:rsidRPr="009C5FD5" w:rsidRDefault="00F369D5" w:rsidP="00B75BF9">
      <w:pPr>
        <w:spacing w:after="0" w:line="240" w:lineRule="auto"/>
        <w:jc w:val="center"/>
        <w:outlineLvl w:val="0"/>
        <w:rPr>
          <w:rFonts w:ascii="Monotype Corsiva" w:hAnsi="Monotype Corsiva"/>
          <w:b/>
          <w:sz w:val="56"/>
        </w:rPr>
      </w:pPr>
    </w:p>
    <w:p w:rsidR="009C5FD5" w:rsidRPr="009C5FD5" w:rsidRDefault="009C5FD5" w:rsidP="009C5FD5">
      <w:pPr>
        <w:spacing w:line="240" w:lineRule="auto"/>
        <w:jc w:val="center"/>
        <w:outlineLvl w:val="0"/>
        <w:rPr>
          <w:rFonts w:ascii="Monotype Corsiva" w:hAnsi="Monotype Corsiva"/>
          <w:b/>
          <w:sz w:val="72"/>
        </w:rPr>
      </w:pPr>
      <w:r w:rsidRPr="009C5FD5">
        <w:rPr>
          <w:rFonts w:ascii="Monotype Corsiva" w:hAnsi="Monotype Corsiva"/>
          <w:b/>
          <w:sz w:val="72"/>
        </w:rPr>
        <w:t xml:space="preserve">УЧЕБНЫЙ ПЛАН </w:t>
      </w:r>
    </w:p>
    <w:p w:rsidR="009C5FD5" w:rsidRPr="009C5FD5" w:rsidRDefault="009C5FD5" w:rsidP="009C5FD5">
      <w:pPr>
        <w:spacing w:line="240" w:lineRule="auto"/>
        <w:jc w:val="center"/>
        <w:outlineLvl w:val="0"/>
        <w:rPr>
          <w:rFonts w:ascii="Monotype Corsiva" w:hAnsi="Monotype Corsiva"/>
          <w:b/>
          <w:sz w:val="72"/>
        </w:rPr>
      </w:pPr>
      <w:r w:rsidRPr="009C5FD5">
        <w:rPr>
          <w:rFonts w:ascii="Monotype Corsiva" w:hAnsi="Monotype Corsiva"/>
          <w:b/>
          <w:sz w:val="72"/>
        </w:rPr>
        <w:t>10-11 классы</w:t>
      </w:r>
    </w:p>
    <w:p w:rsidR="009C5FD5" w:rsidRPr="009C5FD5" w:rsidRDefault="009C5FD5" w:rsidP="009C5FD5">
      <w:pPr>
        <w:spacing w:line="240" w:lineRule="auto"/>
        <w:jc w:val="center"/>
        <w:outlineLvl w:val="0"/>
        <w:rPr>
          <w:rFonts w:ascii="Monotype Corsiva" w:hAnsi="Monotype Corsiva"/>
          <w:b/>
          <w:sz w:val="72"/>
        </w:rPr>
      </w:pPr>
      <w:r w:rsidRPr="009C5FD5">
        <w:rPr>
          <w:rFonts w:ascii="Monotype Corsiva" w:hAnsi="Monotype Corsiva"/>
          <w:b/>
          <w:sz w:val="72"/>
          <w:szCs w:val="32"/>
        </w:rPr>
        <w:t>в рамках реализации БУП-2004</w:t>
      </w:r>
      <w:r w:rsidRPr="009C5FD5">
        <w:rPr>
          <w:rFonts w:ascii="Times New Roman" w:hAnsi="Times New Roman"/>
          <w:b/>
          <w:sz w:val="72"/>
          <w:szCs w:val="32"/>
        </w:rPr>
        <w:t xml:space="preserve"> </w:t>
      </w:r>
      <w:r w:rsidRPr="009C5FD5">
        <w:rPr>
          <w:rFonts w:ascii="Monotype Corsiva" w:hAnsi="Monotype Corsiva"/>
          <w:b/>
          <w:sz w:val="72"/>
        </w:rPr>
        <w:t>СОО</w:t>
      </w:r>
    </w:p>
    <w:p w:rsidR="009C5FD5" w:rsidRPr="009C5FD5" w:rsidRDefault="009C5FD5" w:rsidP="009C5FD5">
      <w:pPr>
        <w:spacing w:line="240" w:lineRule="auto"/>
        <w:jc w:val="center"/>
        <w:outlineLvl w:val="0"/>
        <w:rPr>
          <w:rFonts w:ascii="Monotype Corsiva" w:hAnsi="Monotype Corsiva"/>
          <w:b/>
          <w:sz w:val="72"/>
        </w:rPr>
      </w:pPr>
      <w:r w:rsidRPr="009C5FD5">
        <w:rPr>
          <w:rFonts w:ascii="Monotype Corsiva" w:hAnsi="Monotype Corsiva"/>
          <w:b/>
          <w:sz w:val="72"/>
        </w:rPr>
        <w:t>МБОУ СОШ №8</w:t>
      </w:r>
    </w:p>
    <w:p w:rsidR="009C5FD5" w:rsidRPr="009C5FD5" w:rsidRDefault="009C5FD5" w:rsidP="009C5FD5">
      <w:pPr>
        <w:spacing w:line="240" w:lineRule="auto"/>
        <w:jc w:val="center"/>
        <w:rPr>
          <w:rFonts w:ascii="Times New Roman" w:hAnsi="Times New Roman"/>
          <w:b/>
          <w:i/>
          <w:sz w:val="36"/>
        </w:rPr>
      </w:pPr>
      <w:r w:rsidRPr="009C5FD5">
        <w:rPr>
          <w:rFonts w:ascii="Times New Roman" w:hAnsi="Times New Roman"/>
          <w:b/>
          <w:i/>
          <w:sz w:val="36"/>
        </w:rPr>
        <w:t>г. Новочеркасска</w:t>
      </w:r>
    </w:p>
    <w:p w:rsidR="009C5FD5" w:rsidRPr="009C5FD5" w:rsidRDefault="009C5FD5" w:rsidP="009C5FD5">
      <w:pPr>
        <w:spacing w:line="240" w:lineRule="auto"/>
        <w:jc w:val="center"/>
        <w:rPr>
          <w:rFonts w:ascii="Times New Roman" w:hAnsi="Times New Roman"/>
          <w:b/>
          <w:i/>
          <w:sz w:val="36"/>
        </w:rPr>
      </w:pPr>
      <w:r w:rsidRPr="009C5FD5">
        <w:rPr>
          <w:rFonts w:ascii="Times New Roman" w:hAnsi="Times New Roman"/>
          <w:b/>
          <w:i/>
          <w:sz w:val="36"/>
        </w:rPr>
        <w:t>Ростовской области</w:t>
      </w:r>
    </w:p>
    <w:p w:rsidR="009C5FD5" w:rsidRPr="009C5FD5" w:rsidRDefault="009C5FD5" w:rsidP="009C5FD5">
      <w:pPr>
        <w:spacing w:line="360" w:lineRule="auto"/>
        <w:jc w:val="center"/>
        <w:rPr>
          <w:rFonts w:ascii="Times New Roman" w:hAnsi="Times New Roman"/>
          <w:b/>
          <w:i/>
          <w:sz w:val="36"/>
        </w:rPr>
      </w:pPr>
      <w:r w:rsidRPr="009C5FD5">
        <w:rPr>
          <w:rFonts w:ascii="Times New Roman" w:hAnsi="Times New Roman"/>
          <w:b/>
          <w:i/>
          <w:sz w:val="36"/>
        </w:rPr>
        <w:t>на 2017-2018 учебный год</w:t>
      </w:r>
    </w:p>
    <w:p w:rsidR="00582E1F" w:rsidRPr="009C5FD5" w:rsidRDefault="00582E1F" w:rsidP="00CA317F">
      <w:pPr>
        <w:spacing w:before="100" w:beforeAutospacing="1" w:after="100" w:afterAutospacing="1" w:line="240" w:lineRule="auto"/>
        <w:jc w:val="center"/>
        <w:rPr>
          <w:rFonts w:ascii="Times New Roman" w:hAnsi="Times New Roman"/>
          <w:sz w:val="28"/>
          <w:szCs w:val="28"/>
        </w:rPr>
      </w:pPr>
    </w:p>
    <w:p w:rsidR="00582E1F" w:rsidRPr="009C5FD5" w:rsidRDefault="00582E1F" w:rsidP="00CA317F">
      <w:pPr>
        <w:spacing w:before="100" w:beforeAutospacing="1" w:after="100" w:afterAutospacing="1" w:line="240" w:lineRule="auto"/>
        <w:jc w:val="center"/>
        <w:rPr>
          <w:rFonts w:ascii="Times New Roman" w:hAnsi="Times New Roman"/>
          <w:sz w:val="28"/>
          <w:szCs w:val="28"/>
        </w:rPr>
      </w:pPr>
    </w:p>
    <w:p w:rsidR="00582E1F" w:rsidRPr="009C5FD5" w:rsidRDefault="00582E1F" w:rsidP="00CA317F">
      <w:pPr>
        <w:spacing w:before="100" w:beforeAutospacing="1" w:after="100" w:afterAutospacing="1" w:line="240" w:lineRule="auto"/>
        <w:jc w:val="center"/>
        <w:rPr>
          <w:rFonts w:ascii="Times New Roman" w:hAnsi="Times New Roman"/>
          <w:sz w:val="28"/>
          <w:szCs w:val="28"/>
        </w:rPr>
      </w:pPr>
    </w:p>
    <w:p w:rsidR="009C5FD5" w:rsidRPr="009C5FD5" w:rsidRDefault="009C5FD5" w:rsidP="009C5FD5">
      <w:pPr>
        <w:spacing w:after="0" w:line="240" w:lineRule="auto"/>
        <w:jc w:val="center"/>
        <w:outlineLvl w:val="0"/>
        <w:rPr>
          <w:rFonts w:ascii="Times New Roman" w:hAnsi="Times New Roman"/>
          <w:b/>
          <w:sz w:val="32"/>
          <w:szCs w:val="32"/>
        </w:rPr>
      </w:pPr>
      <w:r w:rsidRPr="009C5FD5">
        <w:rPr>
          <w:rFonts w:ascii="Times New Roman" w:hAnsi="Times New Roman"/>
          <w:b/>
          <w:sz w:val="32"/>
          <w:szCs w:val="32"/>
        </w:rPr>
        <w:lastRenderedPageBreak/>
        <w:t>ПОЯСНИТЕЛЬНАЯ ЗАПИСКА</w:t>
      </w:r>
    </w:p>
    <w:p w:rsidR="009C5FD5" w:rsidRPr="009C5FD5" w:rsidRDefault="009C5FD5" w:rsidP="009C5FD5">
      <w:pPr>
        <w:spacing w:after="0" w:line="240" w:lineRule="auto"/>
        <w:jc w:val="center"/>
        <w:rPr>
          <w:rFonts w:ascii="Times New Roman" w:hAnsi="Times New Roman"/>
          <w:b/>
          <w:sz w:val="32"/>
          <w:szCs w:val="32"/>
        </w:rPr>
      </w:pPr>
      <w:r w:rsidRPr="009C5FD5">
        <w:rPr>
          <w:rFonts w:ascii="Times New Roman" w:hAnsi="Times New Roman"/>
          <w:b/>
          <w:sz w:val="32"/>
          <w:szCs w:val="32"/>
        </w:rPr>
        <w:t>к учебному плану в рамках реализации БУП-</w:t>
      </w:r>
      <w:r w:rsidRPr="009C5FD5">
        <w:rPr>
          <w:rFonts w:ascii="Times New Roman" w:hAnsi="Times New Roman"/>
          <w:b/>
          <w:sz w:val="32"/>
          <w:szCs w:val="32"/>
        </w:rPr>
        <w:t>2004 СОО</w:t>
      </w:r>
      <w:r w:rsidRPr="009C5FD5">
        <w:rPr>
          <w:rFonts w:ascii="Times New Roman" w:hAnsi="Times New Roman"/>
          <w:b/>
          <w:sz w:val="32"/>
          <w:szCs w:val="32"/>
        </w:rPr>
        <w:t xml:space="preserve"> </w:t>
      </w:r>
    </w:p>
    <w:p w:rsidR="009C5FD5" w:rsidRPr="009C5FD5" w:rsidRDefault="009C5FD5" w:rsidP="009C5FD5">
      <w:pPr>
        <w:spacing w:after="0" w:line="240" w:lineRule="auto"/>
        <w:jc w:val="center"/>
        <w:rPr>
          <w:rFonts w:ascii="Times New Roman" w:hAnsi="Times New Roman"/>
          <w:b/>
          <w:sz w:val="32"/>
          <w:szCs w:val="32"/>
        </w:rPr>
      </w:pPr>
      <w:r w:rsidRPr="009C5FD5">
        <w:rPr>
          <w:rFonts w:ascii="Times New Roman" w:hAnsi="Times New Roman"/>
          <w:b/>
          <w:sz w:val="32"/>
          <w:szCs w:val="32"/>
        </w:rPr>
        <w:t xml:space="preserve">МБОУ СОШ №8 г. </w:t>
      </w:r>
      <w:r w:rsidRPr="009C5FD5">
        <w:rPr>
          <w:rFonts w:ascii="Times New Roman" w:hAnsi="Times New Roman"/>
          <w:b/>
          <w:sz w:val="32"/>
          <w:szCs w:val="32"/>
        </w:rPr>
        <w:t>Новочеркасска Ростовской</w:t>
      </w:r>
      <w:r w:rsidRPr="009C5FD5">
        <w:rPr>
          <w:rFonts w:ascii="Times New Roman" w:hAnsi="Times New Roman"/>
          <w:b/>
          <w:sz w:val="32"/>
          <w:szCs w:val="32"/>
        </w:rPr>
        <w:t xml:space="preserve"> области</w:t>
      </w:r>
    </w:p>
    <w:p w:rsidR="009C5FD5" w:rsidRPr="009C5FD5" w:rsidRDefault="009C5FD5" w:rsidP="009C5FD5">
      <w:pPr>
        <w:spacing w:after="0" w:line="240" w:lineRule="auto"/>
        <w:jc w:val="center"/>
        <w:rPr>
          <w:rFonts w:ascii="Times New Roman" w:hAnsi="Times New Roman"/>
          <w:b/>
          <w:sz w:val="32"/>
          <w:szCs w:val="32"/>
        </w:rPr>
      </w:pPr>
      <w:r w:rsidRPr="009C5FD5">
        <w:rPr>
          <w:rFonts w:ascii="Times New Roman" w:hAnsi="Times New Roman"/>
          <w:b/>
          <w:sz w:val="32"/>
          <w:szCs w:val="32"/>
        </w:rPr>
        <w:t>на 2017-2018 учебный год</w:t>
      </w:r>
    </w:p>
    <w:p w:rsidR="009C5FD5" w:rsidRPr="009C5FD5" w:rsidRDefault="009C5FD5" w:rsidP="009C5FD5">
      <w:pPr>
        <w:spacing w:after="0" w:line="240" w:lineRule="auto"/>
        <w:jc w:val="center"/>
        <w:rPr>
          <w:rFonts w:ascii="Times New Roman" w:hAnsi="Times New Roman"/>
          <w:b/>
          <w:sz w:val="32"/>
          <w:szCs w:val="32"/>
        </w:rPr>
      </w:pPr>
    </w:p>
    <w:p w:rsidR="009C5FD5" w:rsidRPr="009C5FD5" w:rsidRDefault="009C5FD5" w:rsidP="009C5FD5">
      <w:pPr>
        <w:spacing w:after="0" w:line="240" w:lineRule="auto"/>
        <w:jc w:val="both"/>
        <w:rPr>
          <w:rFonts w:ascii="Times New Roman" w:hAnsi="Times New Roman"/>
          <w:sz w:val="28"/>
          <w:szCs w:val="28"/>
        </w:rPr>
      </w:pPr>
      <w:r w:rsidRPr="009C5FD5">
        <w:rPr>
          <w:rFonts w:ascii="Times New Roman" w:hAnsi="Times New Roman"/>
          <w:sz w:val="28"/>
          <w:szCs w:val="28"/>
        </w:rPr>
        <w:t xml:space="preserve">         Учебный план МБОУ СОШ № 8 представляет нормативно-правовой акт, устанавливающий перечень учебных предметов и объём учебного времени, отводимого на их изучение по ступеням общего образования на учебный год.</w:t>
      </w:r>
    </w:p>
    <w:p w:rsidR="009C5FD5" w:rsidRPr="009C5FD5" w:rsidRDefault="009C5FD5" w:rsidP="009C5FD5">
      <w:pPr>
        <w:pStyle w:val="ConsNormal"/>
        <w:widowControl/>
        <w:ind w:firstLine="540"/>
        <w:jc w:val="both"/>
        <w:rPr>
          <w:rFonts w:ascii="Times New Roman" w:hAnsi="Times New Roman" w:cs="Times New Roman"/>
          <w:sz w:val="28"/>
          <w:szCs w:val="28"/>
        </w:rPr>
      </w:pPr>
      <w:r w:rsidRPr="009C5FD5">
        <w:rPr>
          <w:rFonts w:ascii="Times New Roman" w:hAnsi="Times New Roman" w:cs="Times New Roman"/>
          <w:sz w:val="28"/>
          <w:szCs w:val="28"/>
        </w:rPr>
        <w:t>Учебный план разработан на основе следующих нормативно-правовых документов:</w:t>
      </w:r>
    </w:p>
    <w:p w:rsidR="009C5FD5" w:rsidRPr="009C5FD5" w:rsidRDefault="009C5FD5" w:rsidP="009C5FD5">
      <w:pPr>
        <w:spacing w:after="0" w:line="240" w:lineRule="auto"/>
        <w:rPr>
          <w:rFonts w:ascii="Times New Roman" w:hAnsi="Times New Roman"/>
          <w:sz w:val="28"/>
          <w:szCs w:val="28"/>
        </w:rPr>
      </w:pPr>
      <w:r w:rsidRPr="009C5FD5">
        <w:rPr>
          <w:rFonts w:ascii="Times New Roman" w:hAnsi="Times New Roman"/>
          <w:sz w:val="28"/>
          <w:szCs w:val="28"/>
          <w:u w:val="single"/>
        </w:rPr>
        <w:t>Законы</w:t>
      </w:r>
      <w:r w:rsidRPr="009C5FD5">
        <w:rPr>
          <w:rFonts w:ascii="Times New Roman" w:hAnsi="Times New Roman"/>
          <w:sz w:val="28"/>
          <w:szCs w:val="28"/>
        </w:rPr>
        <w:t>:</w:t>
      </w:r>
    </w:p>
    <w:p w:rsidR="009C5FD5" w:rsidRPr="009C5FD5" w:rsidRDefault="009C5FD5" w:rsidP="009C5FD5">
      <w:pPr>
        <w:spacing w:after="0" w:line="240" w:lineRule="auto"/>
        <w:jc w:val="both"/>
        <w:rPr>
          <w:rFonts w:ascii="Times New Roman" w:hAnsi="Times New Roman"/>
          <w:sz w:val="28"/>
          <w:szCs w:val="28"/>
        </w:rPr>
      </w:pPr>
      <w:r w:rsidRPr="009C5FD5">
        <w:rPr>
          <w:rFonts w:ascii="Times New Roman" w:hAnsi="Times New Roman"/>
          <w:sz w:val="28"/>
          <w:szCs w:val="28"/>
        </w:rPr>
        <w:t>- Федеральный Закон от 29.12. 2012 № 273-ФЗ «Об образовании в Российской Федерации» (ред. от 02.03.2016; с изм. и доп., вступ. в силу с 01.07.2016);</w:t>
      </w:r>
    </w:p>
    <w:p w:rsidR="009C5FD5" w:rsidRPr="009C5FD5" w:rsidRDefault="009C5FD5" w:rsidP="009C5FD5">
      <w:pPr>
        <w:spacing w:after="0" w:line="240" w:lineRule="auto"/>
        <w:jc w:val="both"/>
        <w:rPr>
          <w:rFonts w:ascii="Times New Roman" w:hAnsi="Times New Roman"/>
          <w:sz w:val="28"/>
          <w:szCs w:val="28"/>
        </w:rPr>
      </w:pPr>
      <w:r w:rsidRPr="009C5FD5">
        <w:rPr>
          <w:rFonts w:ascii="Times New Roman" w:hAnsi="Times New Roman"/>
          <w:sz w:val="28"/>
          <w:szCs w:val="28"/>
        </w:rPr>
        <w:t xml:space="preserve">- </w:t>
      </w:r>
      <w:r w:rsidRPr="009C5FD5">
        <w:rPr>
          <w:rFonts w:ascii="Times New Roman" w:hAnsi="Times New Roman"/>
          <w:bCs/>
          <w:sz w:val="28"/>
          <w:szCs w:val="28"/>
        </w:rPr>
        <w:t xml:space="preserve">Федеральный закон от 01.12.2007 № </w:t>
      </w:r>
      <w:r w:rsidRPr="009C5FD5">
        <w:rPr>
          <w:rFonts w:ascii="Times New Roman" w:hAnsi="Times New Roman"/>
          <w:bCs/>
          <w:sz w:val="28"/>
          <w:szCs w:val="28"/>
        </w:rPr>
        <w:t xml:space="preserve">309 </w:t>
      </w:r>
      <w:r w:rsidRPr="009C5FD5">
        <w:rPr>
          <w:rFonts w:ascii="Times New Roman" w:hAnsi="Times New Roman"/>
          <w:sz w:val="28"/>
          <w:szCs w:val="28"/>
        </w:rPr>
        <w:t>«</w:t>
      </w:r>
      <w:r w:rsidRPr="009C5FD5">
        <w:rPr>
          <w:rFonts w:ascii="Times New Roman" w:hAnsi="Times New Roman"/>
          <w:bCs/>
          <w:sz w:val="28"/>
          <w:szCs w:val="28"/>
        </w:rPr>
        <w:t>О внесении изменений в отдельные законодательные акты Российской Федер</w:t>
      </w:r>
      <w:r w:rsidRPr="009C5FD5">
        <w:rPr>
          <w:rFonts w:ascii="Times New Roman" w:hAnsi="Times New Roman"/>
          <w:bCs/>
          <w:sz w:val="28"/>
          <w:szCs w:val="28"/>
        </w:rPr>
        <w:t>а</w:t>
      </w:r>
      <w:r w:rsidRPr="009C5FD5">
        <w:rPr>
          <w:rFonts w:ascii="Times New Roman" w:hAnsi="Times New Roman"/>
          <w:bCs/>
          <w:sz w:val="28"/>
          <w:szCs w:val="28"/>
        </w:rPr>
        <w:t xml:space="preserve">ции в части изменения и структуры Государственного образовательного стандарта» </w:t>
      </w:r>
      <w:r w:rsidRPr="009C5FD5">
        <w:rPr>
          <w:rFonts w:ascii="Times New Roman" w:hAnsi="Times New Roman"/>
          <w:sz w:val="28"/>
          <w:szCs w:val="28"/>
        </w:rPr>
        <w:t>(ред. от 23.07.2013)</w:t>
      </w:r>
      <w:r w:rsidRPr="009C5FD5">
        <w:rPr>
          <w:rFonts w:ascii="Times New Roman" w:hAnsi="Times New Roman"/>
          <w:bCs/>
          <w:sz w:val="28"/>
          <w:szCs w:val="28"/>
        </w:rPr>
        <w:t>;</w:t>
      </w:r>
    </w:p>
    <w:p w:rsidR="009C5FD5" w:rsidRPr="009C5FD5" w:rsidRDefault="009C5FD5" w:rsidP="009C5FD5">
      <w:pPr>
        <w:pStyle w:val="2"/>
        <w:shd w:val="clear" w:color="auto" w:fill="FFFFFF"/>
        <w:spacing w:before="0" w:after="0"/>
        <w:rPr>
          <w:b w:val="0"/>
        </w:rPr>
      </w:pPr>
      <w:r w:rsidRPr="009C5FD5">
        <w:rPr>
          <w:b w:val="0"/>
        </w:rPr>
        <w:t xml:space="preserve">- Областной закон от 14.11.2013 № 26-ЗС «Об образовании в Ростовской области» (в ред. от 24.04.2015 № 362-ЗС). </w:t>
      </w:r>
    </w:p>
    <w:p w:rsidR="009C5FD5" w:rsidRPr="009C5FD5" w:rsidRDefault="009C5FD5" w:rsidP="009C5FD5">
      <w:pPr>
        <w:spacing w:after="0" w:line="240" w:lineRule="auto"/>
        <w:jc w:val="both"/>
        <w:rPr>
          <w:rFonts w:ascii="Times New Roman" w:hAnsi="Times New Roman"/>
          <w:sz w:val="28"/>
          <w:szCs w:val="28"/>
        </w:rPr>
      </w:pPr>
      <w:r w:rsidRPr="009C5FD5">
        <w:rPr>
          <w:rFonts w:ascii="Times New Roman" w:hAnsi="Times New Roman"/>
          <w:sz w:val="28"/>
          <w:szCs w:val="28"/>
          <w:u w:val="single"/>
        </w:rPr>
        <w:t>Программы</w:t>
      </w:r>
      <w:r w:rsidRPr="009C5FD5">
        <w:rPr>
          <w:rFonts w:ascii="Times New Roman" w:hAnsi="Times New Roman"/>
          <w:sz w:val="28"/>
          <w:szCs w:val="28"/>
        </w:rPr>
        <w:t>:</w:t>
      </w:r>
    </w:p>
    <w:p w:rsidR="009C5FD5" w:rsidRPr="009C5FD5" w:rsidRDefault="009C5FD5" w:rsidP="009C5FD5">
      <w:pPr>
        <w:spacing w:after="0" w:line="240" w:lineRule="auto"/>
        <w:jc w:val="both"/>
        <w:rPr>
          <w:rFonts w:ascii="Times New Roman" w:hAnsi="Times New Roman"/>
          <w:bCs/>
          <w:sz w:val="28"/>
          <w:szCs w:val="28"/>
        </w:rPr>
      </w:pPr>
      <w:r w:rsidRPr="009C5FD5">
        <w:rPr>
          <w:rFonts w:ascii="Times New Roman" w:hAnsi="Times New Roman"/>
          <w:b/>
          <w:spacing w:val="-1"/>
          <w:sz w:val="28"/>
          <w:szCs w:val="28"/>
        </w:rPr>
        <w:t xml:space="preserve">- </w:t>
      </w:r>
      <w:r w:rsidRPr="009C5FD5">
        <w:rPr>
          <w:rFonts w:ascii="Times New Roman" w:hAnsi="Times New Roman"/>
          <w:spacing w:val="-1"/>
          <w:sz w:val="28"/>
          <w:szCs w:val="28"/>
        </w:rPr>
        <w:t>Примерная основная образовательная программа основного</w:t>
      </w:r>
      <w:r w:rsidRPr="009C5FD5">
        <w:rPr>
          <w:rFonts w:ascii="Times New Roman" w:hAnsi="Times New Roman"/>
          <w:spacing w:val="-3"/>
          <w:sz w:val="28"/>
          <w:szCs w:val="28"/>
        </w:rPr>
        <w:t xml:space="preserve"> общего образования</w:t>
      </w:r>
      <w:r w:rsidRPr="009C5FD5">
        <w:rPr>
          <w:rFonts w:ascii="Times New Roman" w:hAnsi="Times New Roman"/>
          <w:b/>
          <w:spacing w:val="-3"/>
          <w:sz w:val="28"/>
          <w:szCs w:val="28"/>
        </w:rPr>
        <w:t xml:space="preserve"> </w:t>
      </w:r>
      <w:r w:rsidRPr="009C5FD5">
        <w:rPr>
          <w:rFonts w:ascii="Times New Roman" w:hAnsi="Times New Roman"/>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9C5FD5" w:rsidRPr="009C5FD5" w:rsidRDefault="009C5FD5" w:rsidP="009C5FD5">
      <w:pPr>
        <w:pStyle w:val="1"/>
        <w:spacing w:before="0" w:after="0"/>
        <w:jc w:val="both"/>
        <w:rPr>
          <w:b w:val="0"/>
          <w:sz w:val="28"/>
          <w:szCs w:val="28"/>
        </w:rPr>
      </w:pPr>
      <w:r w:rsidRPr="009C5FD5">
        <w:rPr>
          <w:b w:val="0"/>
          <w:sz w:val="28"/>
          <w:szCs w:val="28"/>
          <w:u w:val="single"/>
        </w:rPr>
        <w:t>Постановления</w:t>
      </w:r>
      <w:r w:rsidRPr="009C5FD5">
        <w:rPr>
          <w:b w:val="0"/>
          <w:sz w:val="28"/>
          <w:szCs w:val="28"/>
        </w:rPr>
        <w:t>:</w:t>
      </w:r>
    </w:p>
    <w:p w:rsidR="009C5FD5" w:rsidRPr="009C5FD5" w:rsidRDefault="009C5FD5" w:rsidP="009C5FD5">
      <w:pPr>
        <w:spacing w:after="0" w:line="240" w:lineRule="auto"/>
        <w:jc w:val="both"/>
        <w:rPr>
          <w:rFonts w:ascii="Times New Roman" w:hAnsi="Times New Roman"/>
          <w:sz w:val="28"/>
          <w:szCs w:val="28"/>
        </w:rPr>
      </w:pPr>
      <w:r w:rsidRPr="009C5FD5">
        <w:rPr>
          <w:rFonts w:ascii="Times New Roman" w:hAnsi="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w:t>
      </w:r>
      <w:r w:rsidRPr="009C5FD5">
        <w:rPr>
          <w:rFonts w:ascii="Times New Roman" w:hAnsi="Times New Roman"/>
          <w:sz w:val="28"/>
          <w:szCs w:val="28"/>
        </w:rPr>
        <w:t>е</w:t>
      </w:r>
      <w:r w:rsidRPr="009C5FD5">
        <w:rPr>
          <w:rFonts w:ascii="Times New Roman" w:hAnsi="Times New Roman"/>
          <w:sz w:val="28"/>
          <w:szCs w:val="28"/>
        </w:rPr>
        <w:t>ний № 2, утв. Постановлением Главного государственного санитарного врача РФ от 25.12.2013 № 72, изменений № 3, утв. Постано</w:t>
      </w:r>
      <w:r w:rsidRPr="009C5FD5">
        <w:rPr>
          <w:rFonts w:ascii="Times New Roman" w:hAnsi="Times New Roman"/>
          <w:sz w:val="28"/>
          <w:szCs w:val="28"/>
        </w:rPr>
        <w:t>в</w:t>
      </w:r>
      <w:r w:rsidRPr="009C5FD5">
        <w:rPr>
          <w:rFonts w:ascii="Times New Roman" w:hAnsi="Times New Roman"/>
          <w:sz w:val="28"/>
          <w:szCs w:val="28"/>
        </w:rPr>
        <w:t>лением Главного государственного санитарного врача РФ от 24.11.2015 № 81).</w:t>
      </w:r>
    </w:p>
    <w:p w:rsidR="009C5FD5" w:rsidRPr="009C5FD5" w:rsidRDefault="009C5FD5" w:rsidP="009C5FD5">
      <w:pPr>
        <w:spacing w:after="0" w:line="240" w:lineRule="auto"/>
        <w:jc w:val="both"/>
        <w:rPr>
          <w:rFonts w:ascii="Times New Roman" w:hAnsi="Times New Roman"/>
          <w:sz w:val="28"/>
          <w:szCs w:val="28"/>
        </w:rPr>
      </w:pPr>
      <w:r w:rsidRPr="009C5FD5">
        <w:rPr>
          <w:rFonts w:ascii="Times New Roman" w:hAnsi="Times New Roman"/>
          <w:sz w:val="28"/>
          <w:szCs w:val="28"/>
          <w:u w:val="single"/>
        </w:rPr>
        <w:t>Приказы</w:t>
      </w:r>
      <w:r w:rsidRPr="009C5FD5">
        <w:rPr>
          <w:rFonts w:ascii="Times New Roman" w:hAnsi="Times New Roman"/>
          <w:sz w:val="28"/>
          <w:szCs w:val="28"/>
        </w:rPr>
        <w:t>:</w:t>
      </w:r>
    </w:p>
    <w:p w:rsidR="009C5FD5" w:rsidRPr="009C5FD5" w:rsidRDefault="009C5FD5" w:rsidP="009C5FD5">
      <w:pPr>
        <w:spacing w:after="0" w:line="240" w:lineRule="auto"/>
        <w:jc w:val="both"/>
        <w:rPr>
          <w:rFonts w:ascii="Times New Roman" w:hAnsi="Times New Roman"/>
          <w:sz w:val="28"/>
          <w:szCs w:val="28"/>
        </w:rPr>
      </w:pPr>
      <w:r w:rsidRPr="009C5FD5">
        <w:rPr>
          <w:rFonts w:ascii="Times New Roman" w:hAnsi="Times New Roman"/>
          <w:sz w:val="28"/>
          <w:szCs w:val="28"/>
        </w:rPr>
        <w:t>- приказ Минобразования России от 05.03.2004 № 1089 «Об утверждении федерального компонента государственных образов</w:t>
      </w:r>
      <w:r w:rsidRPr="009C5FD5">
        <w:rPr>
          <w:rFonts w:ascii="Times New Roman" w:hAnsi="Times New Roman"/>
          <w:sz w:val="28"/>
          <w:szCs w:val="28"/>
        </w:rPr>
        <w:t>а</w:t>
      </w:r>
      <w:r w:rsidRPr="009C5FD5">
        <w:rPr>
          <w:rFonts w:ascii="Times New Roman" w:hAnsi="Times New Roman"/>
          <w:sz w:val="28"/>
          <w:szCs w:val="28"/>
        </w:rPr>
        <w:t>тельных стандартов начального общего, основного общего и среднего (полного) общего образования»</w:t>
      </w:r>
    </w:p>
    <w:p w:rsidR="009C5FD5" w:rsidRPr="009C5FD5" w:rsidRDefault="009C5FD5" w:rsidP="009C5FD5">
      <w:pPr>
        <w:pStyle w:val="Default"/>
        <w:jc w:val="both"/>
        <w:rPr>
          <w:rFonts w:ascii="Times New Roman" w:hAnsi="Times New Roman" w:cs="Times New Roman"/>
          <w:color w:val="auto"/>
          <w:sz w:val="28"/>
          <w:szCs w:val="28"/>
        </w:rPr>
      </w:pPr>
      <w:r w:rsidRPr="009C5FD5">
        <w:rPr>
          <w:rFonts w:ascii="Times New Roman" w:hAnsi="Times New Roman" w:cs="Times New Roman"/>
          <w:color w:val="auto"/>
          <w:sz w:val="28"/>
          <w:szCs w:val="28"/>
        </w:rPr>
        <w:lastRenderedPageBreak/>
        <w:t xml:space="preserve">(в ред. приказов </w:t>
      </w:r>
      <w:proofErr w:type="spellStart"/>
      <w:r w:rsidRPr="009C5FD5">
        <w:rPr>
          <w:rFonts w:ascii="Times New Roman" w:hAnsi="Times New Roman" w:cs="Times New Roman"/>
          <w:color w:val="auto"/>
          <w:sz w:val="28"/>
          <w:szCs w:val="28"/>
        </w:rPr>
        <w:t>Минобрнауки</w:t>
      </w:r>
      <w:proofErr w:type="spellEnd"/>
      <w:r w:rsidRPr="009C5FD5">
        <w:rPr>
          <w:rFonts w:ascii="Times New Roman" w:hAnsi="Times New Roman" w:cs="Times New Roman"/>
          <w:color w:val="auto"/>
          <w:sz w:val="28"/>
          <w:szCs w:val="28"/>
        </w:rPr>
        <w:t xml:space="preserve"> России от 03.06.2008 № </w:t>
      </w:r>
      <w:r w:rsidRPr="009C5FD5">
        <w:rPr>
          <w:rFonts w:ascii="Times New Roman" w:hAnsi="Times New Roman" w:cs="Times New Roman"/>
          <w:color w:val="auto"/>
          <w:sz w:val="28"/>
          <w:szCs w:val="28"/>
        </w:rPr>
        <w:t>164, от</w:t>
      </w:r>
      <w:r w:rsidRPr="009C5FD5">
        <w:rPr>
          <w:rFonts w:ascii="Times New Roman" w:hAnsi="Times New Roman" w:cs="Times New Roman"/>
          <w:color w:val="auto"/>
          <w:sz w:val="28"/>
          <w:szCs w:val="28"/>
        </w:rPr>
        <w:t xml:space="preserve"> 31.08.2009 № 320, от 19.10.2009 № 427, от 10.11.2011 № 2643, от 24.01.2012 № 39, от 31.01.2012 </w:t>
      </w:r>
      <w:hyperlink r:id="rId9" w:history="1">
        <w:r w:rsidRPr="009C5FD5">
          <w:rPr>
            <w:rFonts w:ascii="Times New Roman" w:hAnsi="Times New Roman" w:cs="Times New Roman"/>
            <w:color w:val="auto"/>
            <w:sz w:val="28"/>
            <w:szCs w:val="28"/>
          </w:rPr>
          <w:t>№</w:t>
        </w:r>
      </w:hyperlink>
      <w:r w:rsidRPr="009C5FD5">
        <w:rPr>
          <w:rFonts w:ascii="Times New Roman" w:hAnsi="Times New Roman" w:cs="Times New Roman"/>
          <w:color w:val="auto"/>
          <w:sz w:val="28"/>
          <w:szCs w:val="28"/>
        </w:rPr>
        <w:t xml:space="preserve"> 69, от 23.06.2015 № 609);</w:t>
      </w:r>
    </w:p>
    <w:p w:rsidR="009C5FD5" w:rsidRPr="009C5FD5" w:rsidRDefault="009C5FD5" w:rsidP="009C5FD5">
      <w:pPr>
        <w:spacing w:after="0" w:line="240" w:lineRule="auto"/>
        <w:jc w:val="both"/>
        <w:rPr>
          <w:rFonts w:ascii="Times New Roman" w:hAnsi="Times New Roman"/>
          <w:sz w:val="28"/>
          <w:szCs w:val="28"/>
        </w:rPr>
      </w:pPr>
      <w:r w:rsidRPr="009C5FD5">
        <w:rPr>
          <w:rFonts w:ascii="Times New Roman" w:hAnsi="Times New Roman"/>
          <w:sz w:val="28"/>
          <w:szCs w:val="28"/>
        </w:rPr>
        <w:t>- приказ Минобразования России от 09.03.2004 № 1312 «Об утверждении федерального базисного учебного плана и приме</w:t>
      </w:r>
      <w:r w:rsidRPr="009C5FD5">
        <w:rPr>
          <w:rFonts w:ascii="Times New Roman" w:hAnsi="Times New Roman"/>
          <w:sz w:val="28"/>
          <w:szCs w:val="28"/>
        </w:rPr>
        <w:t>р</w:t>
      </w:r>
      <w:r w:rsidRPr="009C5FD5">
        <w:rPr>
          <w:rFonts w:ascii="Times New Roman" w:hAnsi="Times New Roman"/>
          <w:sz w:val="28"/>
          <w:szCs w:val="28"/>
        </w:rPr>
        <w:t>ных учебных планов для образовательных учреждений Российской Федерации, реализующих программы общего образов</w:t>
      </w:r>
      <w:r w:rsidRPr="009C5FD5">
        <w:rPr>
          <w:rFonts w:ascii="Times New Roman" w:hAnsi="Times New Roman"/>
          <w:sz w:val="28"/>
          <w:szCs w:val="28"/>
        </w:rPr>
        <w:t>а</w:t>
      </w:r>
      <w:r w:rsidRPr="009C5FD5">
        <w:rPr>
          <w:rFonts w:ascii="Times New Roman" w:hAnsi="Times New Roman"/>
          <w:sz w:val="28"/>
          <w:szCs w:val="28"/>
        </w:rPr>
        <w:t xml:space="preserve">ния» (в ред. приказов </w:t>
      </w:r>
      <w:proofErr w:type="spellStart"/>
      <w:r w:rsidRPr="009C5FD5">
        <w:rPr>
          <w:rFonts w:ascii="Times New Roman" w:hAnsi="Times New Roman"/>
          <w:sz w:val="28"/>
          <w:szCs w:val="28"/>
        </w:rPr>
        <w:t>Минобрнауки</w:t>
      </w:r>
      <w:proofErr w:type="spellEnd"/>
      <w:r w:rsidRPr="009C5FD5">
        <w:rPr>
          <w:rFonts w:ascii="Times New Roman" w:hAnsi="Times New Roman"/>
          <w:sz w:val="28"/>
          <w:szCs w:val="28"/>
        </w:rPr>
        <w:t xml:space="preserve"> России от 20.08.2008 № 241, 30.08.2010 № 889, 03.06.2011 № 1994, от 01.02.2012 </w:t>
      </w:r>
      <w:hyperlink r:id="rId10" w:history="1">
        <w:r w:rsidRPr="009C5FD5">
          <w:rPr>
            <w:rFonts w:ascii="Times New Roman" w:hAnsi="Times New Roman"/>
            <w:sz w:val="28"/>
            <w:szCs w:val="28"/>
          </w:rPr>
          <w:t>№</w:t>
        </w:r>
      </w:hyperlink>
      <w:r w:rsidRPr="009C5FD5">
        <w:rPr>
          <w:rFonts w:ascii="Times New Roman" w:hAnsi="Times New Roman"/>
          <w:sz w:val="28"/>
          <w:szCs w:val="28"/>
        </w:rPr>
        <w:t xml:space="preserve"> 74);</w:t>
      </w:r>
    </w:p>
    <w:p w:rsidR="009C5FD5" w:rsidRPr="009C5FD5" w:rsidRDefault="009C5FD5" w:rsidP="009C5FD5">
      <w:pPr>
        <w:spacing w:after="0" w:line="240" w:lineRule="auto"/>
        <w:jc w:val="both"/>
        <w:rPr>
          <w:rFonts w:ascii="Times New Roman" w:hAnsi="Times New Roman"/>
          <w:sz w:val="28"/>
          <w:szCs w:val="28"/>
        </w:rPr>
      </w:pPr>
      <w:r w:rsidRPr="009C5FD5">
        <w:rPr>
          <w:rFonts w:ascii="Times New Roman" w:hAnsi="Times New Roman"/>
          <w:sz w:val="28"/>
          <w:szCs w:val="28"/>
        </w:rPr>
        <w:t xml:space="preserve">-  приказ Минобороны России и </w:t>
      </w:r>
      <w:proofErr w:type="spellStart"/>
      <w:r w:rsidRPr="009C5FD5">
        <w:rPr>
          <w:rFonts w:ascii="Times New Roman" w:hAnsi="Times New Roman"/>
          <w:sz w:val="28"/>
          <w:szCs w:val="28"/>
        </w:rPr>
        <w:t>Минобрнауки</w:t>
      </w:r>
      <w:proofErr w:type="spellEnd"/>
      <w:r w:rsidRPr="009C5FD5">
        <w:rPr>
          <w:rFonts w:ascii="Times New Roman" w:hAnsi="Times New Roman"/>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C5FD5" w:rsidRPr="009C5FD5" w:rsidRDefault="009C5FD5" w:rsidP="009C5FD5">
      <w:pPr>
        <w:spacing w:after="0" w:line="240" w:lineRule="auto"/>
        <w:jc w:val="both"/>
        <w:rPr>
          <w:rFonts w:ascii="Times New Roman" w:hAnsi="Times New Roman"/>
          <w:bCs/>
          <w:sz w:val="28"/>
          <w:szCs w:val="28"/>
        </w:rPr>
      </w:pPr>
      <w:r w:rsidRPr="009C5FD5">
        <w:rPr>
          <w:rFonts w:ascii="Times New Roman" w:hAnsi="Times New Roman"/>
          <w:kern w:val="36"/>
          <w:sz w:val="28"/>
          <w:szCs w:val="28"/>
        </w:rPr>
        <w:t xml:space="preserve">-  </w:t>
      </w:r>
      <w:r w:rsidRPr="009C5FD5">
        <w:rPr>
          <w:rFonts w:ascii="Times New Roman" w:hAnsi="Times New Roman"/>
          <w:sz w:val="28"/>
          <w:szCs w:val="28"/>
        </w:rPr>
        <w:t xml:space="preserve">приказ </w:t>
      </w:r>
      <w:proofErr w:type="spellStart"/>
      <w:r w:rsidRPr="009C5FD5">
        <w:rPr>
          <w:rFonts w:ascii="Times New Roman" w:hAnsi="Times New Roman"/>
          <w:sz w:val="28"/>
          <w:szCs w:val="28"/>
        </w:rPr>
        <w:t>Минобрнауки</w:t>
      </w:r>
      <w:proofErr w:type="spellEnd"/>
      <w:r w:rsidRPr="009C5FD5">
        <w:rPr>
          <w:rFonts w:ascii="Times New Roman" w:hAnsi="Times New Roman"/>
          <w:sz w:val="28"/>
          <w:szCs w:val="28"/>
        </w:rPr>
        <w:t xml:space="preserve"> России от 30.08.2013 № 1015 «Об утверждении Порядка организации и осуществления образовател</w:t>
      </w:r>
      <w:r w:rsidRPr="009C5FD5">
        <w:rPr>
          <w:rFonts w:ascii="Times New Roman" w:hAnsi="Times New Roman"/>
          <w:sz w:val="28"/>
          <w:szCs w:val="28"/>
        </w:rPr>
        <w:t>ь</w:t>
      </w:r>
      <w:r w:rsidRPr="009C5FD5">
        <w:rPr>
          <w:rFonts w:ascii="Times New Roman" w:hAnsi="Times New Roman"/>
          <w:sz w:val="28"/>
          <w:szCs w:val="28"/>
        </w:rPr>
        <w:t>ной деятельности по основным общеобразовательным программам - образовательным программам начального общего, о</w:t>
      </w:r>
      <w:r w:rsidRPr="009C5FD5">
        <w:rPr>
          <w:rFonts w:ascii="Times New Roman" w:hAnsi="Times New Roman"/>
          <w:sz w:val="28"/>
          <w:szCs w:val="28"/>
        </w:rPr>
        <w:t>с</w:t>
      </w:r>
      <w:r w:rsidRPr="009C5FD5">
        <w:rPr>
          <w:rFonts w:ascii="Times New Roman" w:hAnsi="Times New Roman"/>
          <w:sz w:val="28"/>
          <w:szCs w:val="28"/>
        </w:rPr>
        <w:t xml:space="preserve">новного общего и среднего общего образования» (в ред. от </w:t>
      </w:r>
      <w:r w:rsidRPr="009C5FD5">
        <w:rPr>
          <w:rFonts w:ascii="Times New Roman" w:hAnsi="Times New Roman"/>
          <w:bCs/>
          <w:sz w:val="28"/>
          <w:szCs w:val="28"/>
        </w:rPr>
        <w:t>13.12. 2013, от 28.05.2014, от 17.07.2015);</w:t>
      </w:r>
    </w:p>
    <w:p w:rsidR="009C5FD5" w:rsidRPr="009C5FD5" w:rsidRDefault="009C5FD5" w:rsidP="009C5FD5">
      <w:pPr>
        <w:spacing w:after="0" w:line="240" w:lineRule="auto"/>
        <w:jc w:val="both"/>
        <w:rPr>
          <w:rFonts w:ascii="Times New Roman" w:hAnsi="Times New Roman"/>
          <w:kern w:val="36"/>
          <w:sz w:val="28"/>
          <w:szCs w:val="28"/>
        </w:rPr>
      </w:pPr>
      <w:r w:rsidRPr="009C5FD5">
        <w:rPr>
          <w:rFonts w:ascii="Times New Roman" w:hAnsi="Times New Roman"/>
          <w:bCs/>
          <w:sz w:val="28"/>
          <w:szCs w:val="28"/>
        </w:rPr>
        <w:t xml:space="preserve">- приказ </w:t>
      </w:r>
      <w:proofErr w:type="spellStart"/>
      <w:r w:rsidRPr="009C5FD5">
        <w:rPr>
          <w:rFonts w:ascii="Times New Roman" w:hAnsi="Times New Roman"/>
          <w:kern w:val="36"/>
          <w:sz w:val="28"/>
          <w:szCs w:val="28"/>
        </w:rPr>
        <w:t>Минобрнауки</w:t>
      </w:r>
      <w:proofErr w:type="spellEnd"/>
      <w:r w:rsidRPr="009C5FD5">
        <w:rPr>
          <w:rFonts w:ascii="Times New Roman" w:hAnsi="Times New Roman"/>
          <w:kern w:val="36"/>
          <w:sz w:val="28"/>
          <w:szCs w:val="28"/>
        </w:rPr>
        <w:t xml:space="preserve"> России от 31.03.2014 № 253 «</w:t>
      </w:r>
      <w:r w:rsidRPr="009C5FD5">
        <w:rPr>
          <w:rFonts w:ascii="Times New Roman" w:hAnsi="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w:t>
      </w:r>
      <w:r w:rsidRPr="009C5FD5">
        <w:rPr>
          <w:rFonts w:ascii="Times New Roman" w:hAnsi="Times New Roman"/>
          <w:sz w:val="28"/>
          <w:szCs w:val="28"/>
        </w:rPr>
        <w:t>в</w:t>
      </w:r>
      <w:r w:rsidRPr="009C5FD5">
        <w:rPr>
          <w:rFonts w:ascii="Times New Roman" w:hAnsi="Times New Roman"/>
          <w:sz w:val="28"/>
          <w:szCs w:val="28"/>
        </w:rPr>
        <w:t xml:space="preserve">ного общего, среднего общего образования» (в ред. приказов </w:t>
      </w:r>
      <w:proofErr w:type="spellStart"/>
      <w:r w:rsidRPr="009C5FD5">
        <w:rPr>
          <w:rFonts w:ascii="Times New Roman" w:hAnsi="Times New Roman"/>
          <w:sz w:val="28"/>
          <w:szCs w:val="28"/>
        </w:rPr>
        <w:t>Минобрнауки</w:t>
      </w:r>
      <w:proofErr w:type="spellEnd"/>
      <w:r w:rsidRPr="009C5FD5">
        <w:rPr>
          <w:rFonts w:ascii="Times New Roman" w:hAnsi="Times New Roman"/>
          <w:sz w:val="28"/>
          <w:szCs w:val="28"/>
        </w:rPr>
        <w:t xml:space="preserve"> России от 08.06.2015 № 576, от 28.12.2015 №1529, от 26.01.2016 № 38)</w:t>
      </w:r>
      <w:r w:rsidRPr="009C5FD5">
        <w:rPr>
          <w:rFonts w:ascii="Times New Roman" w:hAnsi="Times New Roman"/>
          <w:kern w:val="36"/>
          <w:sz w:val="28"/>
          <w:szCs w:val="28"/>
        </w:rPr>
        <w:t>;</w:t>
      </w:r>
    </w:p>
    <w:p w:rsidR="009C5FD5" w:rsidRPr="009C5FD5" w:rsidRDefault="009C5FD5" w:rsidP="009C5FD5">
      <w:pPr>
        <w:spacing w:after="0" w:line="240" w:lineRule="auto"/>
        <w:jc w:val="both"/>
        <w:rPr>
          <w:rFonts w:ascii="Times New Roman" w:hAnsi="Times New Roman"/>
          <w:sz w:val="28"/>
          <w:szCs w:val="28"/>
          <w:bdr w:val="none" w:sz="0" w:space="0" w:color="auto" w:frame="1"/>
        </w:rPr>
      </w:pPr>
      <w:r w:rsidRPr="009C5FD5">
        <w:rPr>
          <w:rFonts w:ascii="Times New Roman" w:hAnsi="Times New Roman"/>
        </w:rPr>
        <w:t xml:space="preserve">- </w:t>
      </w:r>
      <w:r w:rsidRPr="009C5FD5">
        <w:rPr>
          <w:rFonts w:ascii="Times New Roman" w:hAnsi="Times New Roman"/>
          <w:sz w:val="28"/>
          <w:szCs w:val="28"/>
        </w:rPr>
        <w:t xml:space="preserve">приказ </w:t>
      </w:r>
      <w:proofErr w:type="spellStart"/>
      <w:r w:rsidRPr="009C5FD5">
        <w:rPr>
          <w:rFonts w:ascii="Times New Roman" w:hAnsi="Times New Roman"/>
          <w:sz w:val="28"/>
          <w:szCs w:val="28"/>
        </w:rPr>
        <w:t>Минобрнауки</w:t>
      </w:r>
      <w:proofErr w:type="spellEnd"/>
      <w:r w:rsidRPr="009C5FD5">
        <w:rPr>
          <w:rFonts w:ascii="Times New Roman" w:hAnsi="Times New Roman"/>
          <w:sz w:val="28"/>
          <w:szCs w:val="28"/>
        </w:rPr>
        <w:t xml:space="preserve"> России от 09.01.2014 г. № 2 «Об утверждении порядка </w:t>
      </w:r>
      <w:r w:rsidRPr="009C5FD5">
        <w:rPr>
          <w:rFonts w:ascii="Times New Roman" w:hAnsi="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C5FD5" w:rsidRPr="009C5FD5" w:rsidRDefault="009C5FD5" w:rsidP="009C5FD5">
      <w:pPr>
        <w:spacing w:after="0" w:line="240" w:lineRule="auto"/>
        <w:jc w:val="both"/>
        <w:rPr>
          <w:rFonts w:ascii="Times New Roman" w:hAnsi="Times New Roman"/>
          <w:sz w:val="28"/>
          <w:szCs w:val="28"/>
          <w:bdr w:val="none" w:sz="0" w:space="0" w:color="auto" w:frame="1"/>
        </w:rPr>
      </w:pPr>
      <w:r w:rsidRPr="009C5FD5">
        <w:rPr>
          <w:rFonts w:ascii="Times New Roman" w:hAnsi="Times New Roman"/>
          <w:b/>
          <w:sz w:val="28"/>
          <w:szCs w:val="28"/>
          <w:bdr w:val="none" w:sz="0" w:space="0" w:color="auto" w:frame="1"/>
        </w:rPr>
        <w:t xml:space="preserve">- </w:t>
      </w:r>
      <w:r w:rsidRPr="009C5FD5">
        <w:rPr>
          <w:rFonts w:ascii="Times New Roman" w:hAnsi="Times New Roman"/>
          <w:sz w:val="28"/>
          <w:szCs w:val="28"/>
          <w:bdr w:val="none" w:sz="0" w:space="0" w:color="auto" w:frame="1"/>
        </w:rPr>
        <w:t xml:space="preserve">приказ </w:t>
      </w:r>
      <w:proofErr w:type="spellStart"/>
      <w:r w:rsidRPr="009C5FD5">
        <w:rPr>
          <w:rFonts w:ascii="Times New Roman" w:hAnsi="Times New Roman"/>
          <w:sz w:val="28"/>
          <w:szCs w:val="28"/>
        </w:rPr>
        <w:t>Минобрнауки</w:t>
      </w:r>
      <w:proofErr w:type="spellEnd"/>
      <w:r w:rsidRPr="009C5FD5">
        <w:rPr>
          <w:rFonts w:ascii="Times New Roman" w:hAnsi="Times New Roman"/>
          <w:sz w:val="28"/>
          <w:szCs w:val="28"/>
        </w:rPr>
        <w:t xml:space="preserve"> России </w:t>
      </w:r>
      <w:r w:rsidRPr="009C5FD5">
        <w:rPr>
          <w:rFonts w:ascii="Times New Roman" w:hAnsi="Times New Roman"/>
          <w:sz w:val="28"/>
          <w:szCs w:val="28"/>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9C5FD5" w:rsidRPr="009C5FD5" w:rsidRDefault="009C5FD5" w:rsidP="009C5FD5">
      <w:pPr>
        <w:spacing w:after="0" w:line="240" w:lineRule="auto"/>
        <w:jc w:val="both"/>
        <w:rPr>
          <w:rFonts w:ascii="Times New Roman" w:hAnsi="Times New Roman"/>
          <w:bCs/>
          <w:sz w:val="28"/>
          <w:szCs w:val="28"/>
        </w:rPr>
      </w:pPr>
      <w:r w:rsidRPr="009C5FD5">
        <w:rPr>
          <w:rFonts w:ascii="Times New Roman" w:hAnsi="Times New Roman"/>
          <w:b/>
          <w:bCs/>
          <w:sz w:val="28"/>
          <w:szCs w:val="28"/>
        </w:rPr>
        <w:t>-</w:t>
      </w:r>
      <w:r w:rsidRPr="009C5FD5">
        <w:rPr>
          <w:rFonts w:ascii="Times New Roman" w:hAnsi="Times New Roman"/>
          <w:bCs/>
          <w:sz w:val="28"/>
          <w:szCs w:val="28"/>
        </w:rPr>
        <w:t xml:space="preserve"> приказ </w:t>
      </w:r>
      <w:proofErr w:type="spellStart"/>
      <w:r w:rsidRPr="009C5FD5">
        <w:rPr>
          <w:rFonts w:ascii="Times New Roman" w:hAnsi="Times New Roman"/>
          <w:sz w:val="28"/>
          <w:szCs w:val="28"/>
        </w:rPr>
        <w:t>Минобрнауки</w:t>
      </w:r>
      <w:proofErr w:type="spellEnd"/>
      <w:r w:rsidRPr="009C5FD5">
        <w:rPr>
          <w:rFonts w:ascii="Times New Roman" w:hAnsi="Times New Roman"/>
          <w:sz w:val="28"/>
          <w:szCs w:val="28"/>
        </w:rPr>
        <w:t xml:space="preserve"> России от 29.12.2014 № 1645 «</w:t>
      </w:r>
      <w:r w:rsidRPr="009C5FD5">
        <w:rPr>
          <w:rFonts w:ascii="Times New Roman" w:hAnsi="Times New Roman"/>
          <w:bCs/>
          <w:sz w:val="28"/>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9C5FD5">
          <w:rPr>
            <w:rFonts w:ascii="Times New Roman" w:hAnsi="Times New Roman"/>
            <w:bCs/>
            <w:sz w:val="28"/>
            <w:szCs w:val="28"/>
          </w:rPr>
          <w:t>2012 г</w:t>
        </w:r>
      </w:smartTag>
      <w:r w:rsidRPr="009C5FD5">
        <w:rPr>
          <w:rFonts w:ascii="Times New Roman" w:hAnsi="Times New Roman"/>
          <w:bCs/>
          <w:sz w:val="28"/>
          <w:szCs w:val="28"/>
        </w:rPr>
        <w:t>. № 413 «Об утверждении федерального государственного образовательного стандарта среднего (полного) общего образования»;</w:t>
      </w:r>
    </w:p>
    <w:p w:rsidR="009C5FD5" w:rsidRPr="009C5FD5" w:rsidRDefault="009C5FD5" w:rsidP="009C5FD5">
      <w:pPr>
        <w:spacing w:after="0" w:line="240" w:lineRule="auto"/>
        <w:jc w:val="both"/>
        <w:rPr>
          <w:rFonts w:ascii="Times New Roman" w:hAnsi="Times New Roman"/>
          <w:bCs/>
          <w:sz w:val="28"/>
          <w:szCs w:val="28"/>
        </w:rPr>
      </w:pPr>
      <w:r w:rsidRPr="009C5FD5">
        <w:rPr>
          <w:rFonts w:ascii="Times New Roman" w:hAnsi="Times New Roman"/>
          <w:bCs/>
          <w:sz w:val="28"/>
          <w:szCs w:val="28"/>
        </w:rPr>
        <w:t xml:space="preserve">- приказ </w:t>
      </w:r>
      <w:proofErr w:type="spellStart"/>
      <w:r w:rsidRPr="009C5FD5">
        <w:rPr>
          <w:rFonts w:ascii="Times New Roman" w:hAnsi="Times New Roman"/>
          <w:bCs/>
          <w:sz w:val="28"/>
          <w:szCs w:val="28"/>
        </w:rPr>
        <w:t>Минобрнауки</w:t>
      </w:r>
      <w:proofErr w:type="spellEnd"/>
      <w:r w:rsidRPr="009C5FD5">
        <w:rPr>
          <w:rFonts w:ascii="Times New Roman" w:hAnsi="Times New Roman"/>
          <w:bCs/>
          <w:sz w:val="28"/>
          <w:szCs w:val="28"/>
        </w:rPr>
        <w:t xml:space="preserve"> </w:t>
      </w:r>
      <w:r w:rsidRPr="009C5FD5">
        <w:rPr>
          <w:rFonts w:ascii="Times New Roman" w:hAnsi="Times New Roman"/>
          <w:bCs/>
          <w:sz w:val="28"/>
          <w:szCs w:val="28"/>
        </w:rPr>
        <w:t>России от</w:t>
      </w:r>
      <w:r w:rsidRPr="009C5FD5">
        <w:rPr>
          <w:rFonts w:ascii="Times New Roman" w:hAnsi="Times New Roman"/>
          <w:bCs/>
          <w:sz w:val="28"/>
          <w:szCs w:val="28"/>
        </w:rPr>
        <w:t xml:space="preserve"> 29.04.2015 № 450 «О порядке отбора организаций, </w:t>
      </w:r>
      <w:r w:rsidRPr="009C5FD5">
        <w:rPr>
          <w:rFonts w:ascii="Times New Roman" w:hAnsi="Times New Roman"/>
          <w:bCs/>
          <w:sz w:val="28"/>
          <w:szCs w:val="28"/>
        </w:rPr>
        <w:t>осуществляющих выпуск</w:t>
      </w:r>
      <w:r w:rsidRPr="009C5FD5">
        <w:rPr>
          <w:rFonts w:ascii="Times New Roman" w:hAnsi="Times New Roman"/>
          <w:bCs/>
          <w:sz w:val="28"/>
          <w:szCs w:val="28"/>
        </w:rPr>
        <w:t xml:space="preserve">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C5FD5" w:rsidRPr="009C5FD5" w:rsidRDefault="009C5FD5" w:rsidP="009C5FD5">
      <w:pPr>
        <w:spacing w:after="0" w:line="240" w:lineRule="auto"/>
        <w:jc w:val="both"/>
        <w:rPr>
          <w:rFonts w:ascii="Times New Roman" w:hAnsi="Times New Roman"/>
          <w:bCs/>
          <w:sz w:val="28"/>
          <w:szCs w:val="28"/>
        </w:rPr>
      </w:pPr>
      <w:r w:rsidRPr="009C5FD5">
        <w:rPr>
          <w:rFonts w:ascii="Times New Roman" w:hAnsi="Times New Roman"/>
          <w:bCs/>
          <w:sz w:val="28"/>
          <w:szCs w:val="28"/>
        </w:rPr>
        <w:t xml:space="preserve">- приказ </w:t>
      </w:r>
      <w:proofErr w:type="spellStart"/>
      <w:r w:rsidRPr="009C5FD5">
        <w:rPr>
          <w:rFonts w:ascii="Times New Roman" w:hAnsi="Times New Roman"/>
          <w:bCs/>
          <w:sz w:val="28"/>
          <w:szCs w:val="28"/>
        </w:rPr>
        <w:t>Минобрнауки</w:t>
      </w:r>
      <w:proofErr w:type="spellEnd"/>
      <w:r w:rsidRPr="009C5FD5">
        <w:rPr>
          <w:rFonts w:ascii="Times New Roman" w:hAnsi="Times New Roman"/>
          <w:bCs/>
          <w:sz w:val="28"/>
          <w:szCs w:val="28"/>
        </w:rPr>
        <w:t xml:space="preserve"> </w:t>
      </w:r>
      <w:r w:rsidRPr="009C5FD5">
        <w:rPr>
          <w:rFonts w:ascii="Times New Roman" w:hAnsi="Times New Roman"/>
          <w:bCs/>
          <w:sz w:val="28"/>
          <w:szCs w:val="28"/>
        </w:rPr>
        <w:t>России от</w:t>
      </w:r>
      <w:r w:rsidRPr="009C5FD5">
        <w:rPr>
          <w:rFonts w:ascii="Times New Roman" w:hAnsi="Times New Roman"/>
          <w:bCs/>
          <w:sz w:val="28"/>
          <w:szCs w:val="28"/>
        </w:rPr>
        <w:t xml:space="preserve">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w:t>
      </w:r>
      <w:r w:rsidRPr="009C5FD5">
        <w:rPr>
          <w:rFonts w:ascii="Times New Roman" w:hAnsi="Times New Roman"/>
          <w:bCs/>
          <w:sz w:val="28"/>
          <w:szCs w:val="28"/>
        </w:rPr>
        <w:lastRenderedPageBreak/>
        <w:t>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9C5FD5" w:rsidRPr="009C5FD5" w:rsidRDefault="009C5FD5" w:rsidP="009C5FD5">
      <w:pPr>
        <w:spacing w:after="0" w:line="240" w:lineRule="auto"/>
        <w:jc w:val="both"/>
        <w:rPr>
          <w:rFonts w:ascii="Times New Roman" w:hAnsi="Times New Roman"/>
          <w:sz w:val="28"/>
          <w:szCs w:val="28"/>
          <w:u w:val="single"/>
        </w:rPr>
      </w:pPr>
      <w:r w:rsidRPr="009C5FD5">
        <w:rPr>
          <w:rFonts w:ascii="Times New Roman" w:hAnsi="Times New Roman"/>
          <w:sz w:val="28"/>
          <w:szCs w:val="28"/>
          <w:u w:val="single"/>
        </w:rPr>
        <w:t xml:space="preserve">Письма: </w:t>
      </w:r>
    </w:p>
    <w:p w:rsidR="009C5FD5" w:rsidRPr="009C5FD5" w:rsidRDefault="009C5FD5" w:rsidP="009C5FD5">
      <w:pPr>
        <w:spacing w:after="0" w:line="240" w:lineRule="auto"/>
        <w:jc w:val="both"/>
        <w:rPr>
          <w:rFonts w:ascii="Times New Roman" w:hAnsi="Times New Roman"/>
          <w:sz w:val="28"/>
          <w:szCs w:val="28"/>
        </w:rPr>
      </w:pPr>
      <w:r w:rsidRPr="009C5FD5">
        <w:rPr>
          <w:rFonts w:ascii="Times New Roman" w:hAnsi="Times New Roman"/>
          <w:sz w:val="28"/>
          <w:szCs w:val="28"/>
        </w:rPr>
        <w:t xml:space="preserve">- письмо Минобразования </w:t>
      </w:r>
      <w:r w:rsidRPr="009C5FD5">
        <w:rPr>
          <w:rFonts w:ascii="Times New Roman" w:hAnsi="Times New Roman"/>
          <w:sz w:val="28"/>
          <w:szCs w:val="28"/>
        </w:rPr>
        <w:t>России от</w:t>
      </w:r>
      <w:r w:rsidRPr="009C5FD5">
        <w:rPr>
          <w:rFonts w:ascii="Times New Roman" w:hAnsi="Times New Roman"/>
          <w:sz w:val="28"/>
          <w:szCs w:val="28"/>
        </w:rPr>
        <w:t xml:space="preserve"> 31.10.2003 № 13-51-263/123 «Об </w:t>
      </w:r>
      <w:r w:rsidRPr="009C5FD5">
        <w:rPr>
          <w:rFonts w:ascii="Times New Roman" w:hAnsi="Times New Roman"/>
          <w:sz w:val="28"/>
          <w:szCs w:val="28"/>
        </w:rPr>
        <w:t>оценивании и</w:t>
      </w:r>
      <w:r w:rsidRPr="009C5FD5">
        <w:rPr>
          <w:rFonts w:ascii="Times New Roman" w:hAnsi="Times New Roman"/>
          <w:sz w:val="28"/>
          <w:szCs w:val="28"/>
        </w:rPr>
        <w:t xml:space="preserve"> аттестации учащихся, отнесенных по </w:t>
      </w:r>
      <w:r w:rsidRPr="009C5FD5">
        <w:rPr>
          <w:rFonts w:ascii="Times New Roman" w:hAnsi="Times New Roman"/>
          <w:sz w:val="28"/>
          <w:szCs w:val="28"/>
        </w:rPr>
        <w:t>состоянию здоровья</w:t>
      </w:r>
      <w:r w:rsidRPr="009C5FD5">
        <w:rPr>
          <w:rFonts w:ascii="Times New Roman" w:hAnsi="Times New Roman"/>
          <w:sz w:val="28"/>
          <w:szCs w:val="28"/>
        </w:rPr>
        <w:t xml:space="preserve"> к специальной медицинской группе для занятий физической культурой»;</w:t>
      </w:r>
    </w:p>
    <w:p w:rsidR="009C5FD5" w:rsidRPr="009C5FD5" w:rsidRDefault="009C5FD5" w:rsidP="009C5FD5">
      <w:pPr>
        <w:spacing w:after="0" w:line="240" w:lineRule="auto"/>
        <w:jc w:val="both"/>
        <w:rPr>
          <w:rFonts w:ascii="Times New Roman" w:hAnsi="Times New Roman"/>
          <w:sz w:val="28"/>
          <w:szCs w:val="28"/>
        </w:rPr>
      </w:pPr>
      <w:r w:rsidRPr="009C5FD5">
        <w:rPr>
          <w:rFonts w:ascii="Times New Roman" w:hAnsi="Times New Roman"/>
          <w:sz w:val="28"/>
          <w:szCs w:val="28"/>
        </w:rPr>
        <w:t xml:space="preserve">- письмо Департамента государственной политики в образовании </w:t>
      </w:r>
      <w:proofErr w:type="spellStart"/>
      <w:r w:rsidRPr="009C5FD5">
        <w:rPr>
          <w:rFonts w:ascii="Times New Roman" w:hAnsi="Times New Roman"/>
          <w:sz w:val="28"/>
          <w:szCs w:val="28"/>
        </w:rPr>
        <w:t>Минобрнауки</w:t>
      </w:r>
      <w:proofErr w:type="spellEnd"/>
      <w:r w:rsidRPr="009C5FD5">
        <w:rPr>
          <w:rFonts w:ascii="Times New Roman" w:hAnsi="Times New Roman"/>
          <w:sz w:val="28"/>
          <w:szCs w:val="28"/>
        </w:rPr>
        <w:t xml:space="preserve"> России от 04.03.2010 № 03-413 «О методических рекомендациях по реализации элективных курсов»;</w:t>
      </w:r>
    </w:p>
    <w:p w:rsidR="009C5FD5" w:rsidRPr="009C5FD5" w:rsidRDefault="009C5FD5" w:rsidP="009C5FD5">
      <w:pPr>
        <w:spacing w:after="0" w:line="240" w:lineRule="auto"/>
        <w:jc w:val="both"/>
        <w:rPr>
          <w:rFonts w:ascii="Times New Roman" w:hAnsi="Times New Roman"/>
          <w:bCs/>
          <w:sz w:val="28"/>
          <w:szCs w:val="28"/>
        </w:rPr>
      </w:pPr>
      <w:r w:rsidRPr="009C5FD5">
        <w:rPr>
          <w:rFonts w:ascii="Times New Roman" w:hAnsi="Times New Roman"/>
        </w:rPr>
        <w:t xml:space="preserve">-  </w:t>
      </w:r>
      <w:r w:rsidRPr="009C5FD5">
        <w:rPr>
          <w:rFonts w:ascii="Times New Roman" w:hAnsi="Times New Roman"/>
          <w:sz w:val="28"/>
          <w:szCs w:val="28"/>
        </w:rPr>
        <w:t xml:space="preserve">письмо </w:t>
      </w:r>
      <w:proofErr w:type="spellStart"/>
      <w:r w:rsidRPr="009C5FD5">
        <w:rPr>
          <w:rFonts w:ascii="Times New Roman" w:hAnsi="Times New Roman"/>
          <w:bCs/>
          <w:sz w:val="28"/>
          <w:szCs w:val="28"/>
        </w:rPr>
        <w:t>Минобрнауки</w:t>
      </w:r>
      <w:proofErr w:type="spellEnd"/>
      <w:r w:rsidRPr="009C5FD5">
        <w:rPr>
          <w:rFonts w:ascii="Times New Roman" w:hAnsi="Times New Roman"/>
          <w:bCs/>
          <w:sz w:val="28"/>
          <w:szCs w:val="28"/>
        </w:rPr>
        <w:t xml:space="preserve"> России </w:t>
      </w:r>
      <w:r w:rsidRPr="009C5FD5">
        <w:rPr>
          <w:rFonts w:ascii="Times New Roman" w:hAnsi="Times New Roman"/>
          <w:sz w:val="28"/>
          <w:szCs w:val="28"/>
        </w:rPr>
        <w:t>от 29.04.2014 № 08-548 «О федеральном перечне учебников»;</w:t>
      </w:r>
    </w:p>
    <w:p w:rsidR="009C5FD5" w:rsidRPr="009C5FD5" w:rsidRDefault="009C5FD5" w:rsidP="009C5FD5">
      <w:pPr>
        <w:spacing w:after="0" w:line="240" w:lineRule="auto"/>
        <w:jc w:val="both"/>
        <w:rPr>
          <w:rFonts w:ascii="Times New Roman" w:hAnsi="Times New Roman"/>
          <w:bCs/>
          <w:sz w:val="28"/>
          <w:szCs w:val="28"/>
        </w:rPr>
      </w:pPr>
      <w:r w:rsidRPr="009C5FD5">
        <w:rPr>
          <w:rFonts w:ascii="Times New Roman" w:hAnsi="Times New Roman"/>
          <w:bCs/>
          <w:sz w:val="28"/>
          <w:szCs w:val="28"/>
        </w:rPr>
        <w:t xml:space="preserve">- </w:t>
      </w:r>
      <w:r w:rsidRPr="009C5FD5">
        <w:rPr>
          <w:rFonts w:ascii="Times New Roman" w:hAnsi="Times New Roman"/>
          <w:bCs/>
          <w:sz w:val="28"/>
          <w:szCs w:val="28"/>
        </w:rPr>
        <w:t xml:space="preserve">письмо </w:t>
      </w:r>
      <w:proofErr w:type="spellStart"/>
      <w:r w:rsidRPr="009C5FD5">
        <w:rPr>
          <w:rFonts w:ascii="Times New Roman" w:hAnsi="Times New Roman"/>
          <w:bCs/>
          <w:sz w:val="28"/>
          <w:szCs w:val="28"/>
        </w:rPr>
        <w:t>Минобрнауки</w:t>
      </w:r>
      <w:proofErr w:type="spellEnd"/>
      <w:r w:rsidRPr="009C5FD5">
        <w:rPr>
          <w:rFonts w:ascii="Times New Roman" w:hAnsi="Times New Roman"/>
          <w:bCs/>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9C5FD5" w:rsidRPr="009C5FD5" w:rsidRDefault="009C5FD5" w:rsidP="009C5FD5">
      <w:pPr>
        <w:spacing w:after="0" w:line="240" w:lineRule="auto"/>
        <w:jc w:val="both"/>
        <w:rPr>
          <w:rFonts w:ascii="Times New Roman" w:hAnsi="Times New Roman"/>
          <w:bCs/>
          <w:sz w:val="28"/>
          <w:szCs w:val="28"/>
        </w:rPr>
      </w:pPr>
      <w:r w:rsidRPr="009C5FD5">
        <w:rPr>
          <w:rFonts w:ascii="Times New Roman" w:hAnsi="Times New Roman"/>
          <w:bCs/>
          <w:sz w:val="28"/>
          <w:szCs w:val="28"/>
        </w:rPr>
        <w:t xml:space="preserve">- письмо </w:t>
      </w:r>
      <w:proofErr w:type="spellStart"/>
      <w:r w:rsidRPr="009C5FD5">
        <w:rPr>
          <w:rFonts w:ascii="Times New Roman" w:hAnsi="Times New Roman"/>
          <w:bCs/>
          <w:sz w:val="28"/>
          <w:szCs w:val="28"/>
        </w:rPr>
        <w:t>Минобрнауки</w:t>
      </w:r>
      <w:proofErr w:type="spellEnd"/>
      <w:r w:rsidRPr="009C5FD5">
        <w:rPr>
          <w:rFonts w:ascii="Times New Roman" w:hAnsi="Times New Roman"/>
          <w:bCs/>
          <w:sz w:val="28"/>
          <w:szCs w:val="28"/>
        </w:rPr>
        <w:t xml:space="preserve"> России от 02.02.2015 № НТ-136/08 «О федеральном перечне учебников»;</w:t>
      </w:r>
    </w:p>
    <w:p w:rsidR="009C5FD5" w:rsidRPr="009C5FD5" w:rsidRDefault="009C5FD5" w:rsidP="009C5FD5">
      <w:pPr>
        <w:spacing w:after="0" w:line="240" w:lineRule="auto"/>
        <w:jc w:val="both"/>
        <w:rPr>
          <w:rFonts w:ascii="Times New Roman" w:hAnsi="Times New Roman"/>
          <w:bCs/>
          <w:sz w:val="28"/>
          <w:szCs w:val="28"/>
        </w:rPr>
      </w:pPr>
      <w:r w:rsidRPr="009C5FD5">
        <w:rPr>
          <w:rFonts w:ascii="Times New Roman" w:hAnsi="Times New Roman"/>
          <w:bCs/>
          <w:sz w:val="28"/>
          <w:szCs w:val="28"/>
        </w:rPr>
        <w:t>- письмо от 20.07.2015 № 09-1774 «О направлении учебно-методических материалов»;</w:t>
      </w:r>
    </w:p>
    <w:p w:rsidR="009C5FD5" w:rsidRPr="009C5FD5" w:rsidRDefault="009C5FD5" w:rsidP="009C5FD5">
      <w:pPr>
        <w:spacing w:after="0" w:line="240" w:lineRule="auto"/>
        <w:jc w:val="both"/>
        <w:rPr>
          <w:rFonts w:ascii="Times New Roman" w:hAnsi="Times New Roman"/>
          <w:bCs/>
          <w:sz w:val="28"/>
          <w:szCs w:val="28"/>
        </w:rPr>
      </w:pPr>
      <w:r w:rsidRPr="009C5FD5">
        <w:rPr>
          <w:rFonts w:ascii="Times New Roman" w:hAnsi="Times New Roman"/>
          <w:bCs/>
          <w:sz w:val="28"/>
          <w:szCs w:val="28"/>
        </w:rPr>
        <w:t xml:space="preserve">-  письмо </w:t>
      </w:r>
      <w:proofErr w:type="spellStart"/>
      <w:r w:rsidRPr="009C5FD5">
        <w:rPr>
          <w:rFonts w:ascii="Times New Roman" w:hAnsi="Times New Roman"/>
          <w:bCs/>
          <w:sz w:val="28"/>
          <w:szCs w:val="28"/>
        </w:rPr>
        <w:t>Минобрнауки</w:t>
      </w:r>
      <w:proofErr w:type="spellEnd"/>
      <w:r w:rsidRPr="009C5FD5">
        <w:rPr>
          <w:rFonts w:ascii="Times New Roman" w:hAnsi="Times New Roman"/>
          <w:bCs/>
          <w:sz w:val="28"/>
          <w:szCs w:val="28"/>
        </w:rPr>
        <w:t xml:space="preserve"> России от 04.09.2015 № 08-1404 «Об отборе организаций, выпускающих учебные пособия»;</w:t>
      </w:r>
    </w:p>
    <w:p w:rsidR="009C5FD5" w:rsidRPr="009C5FD5" w:rsidRDefault="009C5FD5" w:rsidP="009C5FD5">
      <w:pPr>
        <w:spacing w:after="0" w:line="240" w:lineRule="auto"/>
        <w:jc w:val="both"/>
        <w:rPr>
          <w:rFonts w:ascii="Times New Roman" w:hAnsi="Times New Roman"/>
          <w:bCs/>
          <w:sz w:val="28"/>
          <w:szCs w:val="28"/>
        </w:rPr>
      </w:pPr>
      <w:r w:rsidRPr="009C5FD5">
        <w:rPr>
          <w:rFonts w:ascii="Times New Roman" w:hAnsi="Times New Roman"/>
          <w:bCs/>
          <w:sz w:val="28"/>
          <w:szCs w:val="28"/>
        </w:rPr>
        <w:t xml:space="preserve">- письмо </w:t>
      </w:r>
      <w:proofErr w:type="spellStart"/>
      <w:r w:rsidRPr="009C5FD5">
        <w:rPr>
          <w:rFonts w:ascii="Times New Roman" w:hAnsi="Times New Roman"/>
          <w:bCs/>
          <w:sz w:val="28"/>
          <w:szCs w:val="28"/>
        </w:rPr>
        <w:t>Минобрнауки</w:t>
      </w:r>
      <w:proofErr w:type="spellEnd"/>
      <w:r w:rsidRPr="009C5FD5">
        <w:rPr>
          <w:rFonts w:ascii="Times New Roman" w:hAnsi="Times New Roman"/>
          <w:bCs/>
          <w:sz w:val="28"/>
          <w:szCs w:val="28"/>
        </w:rPr>
        <w:t xml:space="preserve"> России от 18.03.2016 № НТ-393/08 «Об обеспечении учебными изданиями (учебниками и учебными пособиями).</w:t>
      </w:r>
    </w:p>
    <w:p w:rsidR="009C5FD5" w:rsidRPr="009C5FD5" w:rsidRDefault="009C5FD5" w:rsidP="009C5FD5">
      <w:pPr>
        <w:spacing w:after="0" w:line="240" w:lineRule="auto"/>
        <w:jc w:val="both"/>
        <w:rPr>
          <w:rFonts w:ascii="Times New Roman" w:hAnsi="Times New Roman"/>
          <w:sz w:val="28"/>
          <w:szCs w:val="28"/>
        </w:rPr>
      </w:pPr>
    </w:p>
    <w:p w:rsidR="009C5FD5" w:rsidRPr="009C5FD5" w:rsidRDefault="009C5FD5" w:rsidP="009C5FD5">
      <w:pPr>
        <w:spacing w:after="0" w:line="240" w:lineRule="auto"/>
        <w:ind w:firstLine="708"/>
        <w:jc w:val="both"/>
        <w:rPr>
          <w:rFonts w:ascii="Times New Roman" w:hAnsi="Times New Roman"/>
          <w:sz w:val="28"/>
          <w:szCs w:val="28"/>
        </w:rPr>
      </w:pPr>
      <w:r w:rsidRPr="009C5FD5">
        <w:rPr>
          <w:rFonts w:ascii="Times New Roman" w:hAnsi="Times New Roman"/>
          <w:sz w:val="28"/>
          <w:szCs w:val="28"/>
        </w:rPr>
        <w:t xml:space="preserve">В структуре учебного плана старшей школы </w:t>
      </w:r>
      <w:r w:rsidRPr="009C5FD5">
        <w:rPr>
          <w:rFonts w:ascii="Times New Roman" w:hAnsi="Times New Roman"/>
          <w:sz w:val="28"/>
          <w:szCs w:val="28"/>
        </w:rPr>
        <w:t>обучения выделены</w:t>
      </w:r>
      <w:r w:rsidRPr="009C5FD5">
        <w:rPr>
          <w:rFonts w:ascii="Times New Roman" w:hAnsi="Times New Roman"/>
          <w:sz w:val="28"/>
          <w:szCs w:val="28"/>
        </w:rPr>
        <w:t xml:space="preserve">: </w:t>
      </w:r>
      <w:r w:rsidRPr="009C5FD5">
        <w:rPr>
          <w:rFonts w:ascii="Times New Roman" w:hAnsi="Times New Roman"/>
          <w:sz w:val="28"/>
          <w:szCs w:val="28"/>
        </w:rPr>
        <w:t>инвариантная и</w:t>
      </w:r>
      <w:r w:rsidRPr="009C5FD5">
        <w:rPr>
          <w:rFonts w:ascii="Times New Roman" w:hAnsi="Times New Roman"/>
          <w:sz w:val="28"/>
          <w:szCs w:val="28"/>
        </w:rPr>
        <w:t xml:space="preserve"> вариативная части, которые в свою очередь представлены обязательными занятиями по выбору образовательного учреждения и по выбору учащихся. </w:t>
      </w:r>
    </w:p>
    <w:p w:rsidR="009C5FD5" w:rsidRPr="009C5FD5" w:rsidRDefault="009C5FD5" w:rsidP="009C5FD5">
      <w:pPr>
        <w:spacing w:after="0" w:line="240" w:lineRule="auto"/>
        <w:jc w:val="both"/>
        <w:rPr>
          <w:rFonts w:ascii="Times New Roman" w:hAnsi="Times New Roman"/>
          <w:sz w:val="28"/>
          <w:szCs w:val="28"/>
        </w:rPr>
      </w:pPr>
      <w:r w:rsidRPr="009C5FD5">
        <w:rPr>
          <w:rFonts w:ascii="Times New Roman" w:hAnsi="Times New Roman"/>
          <w:sz w:val="28"/>
          <w:szCs w:val="28"/>
        </w:rPr>
        <w:t xml:space="preserve">         </w:t>
      </w:r>
    </w:p>
    <w:p w:rsidR="009C5FD5" w:rsidRPr="009C5FD5" w:rsidRDefault="009C5FD5" w:rsidP="009C5FD5">
      <w:pPr>
        <w:spacing w:after="0" w:line="240" w:lineRule="auto"/>
        <w:ind w:firstLine="708"/>
        <w:jc w:val="both"/>
        <w:rPr>
          <w:rFonts w:ascii="Times New Roman" w:hAnsi="Times New Roman"/>
          <w:b/>
          <w:sz w:val="28"/>
          <w:szCs w:val="28"/>
        </w:rPr>
      </w:pPr>
      <w:r w:rsidRPr="009C5FD5">
        <w:rPr>
          <w:rFonts w:ascii="Times New Roman" w:hAnsi="Times New Roman"/>
          <w:sz w:val="28"/>
          <w:szCs w:val="28"/>
        </w:rPr>
        <w:t>Часы вариативной части используются для расширения содержания учебных предметов федерального компонента и для введения новых учебных предметов и элективных курсов по выбору.</w:t>
      </w:r>
      <w:r w:rsidRPr="009C5FD5">
        <w:rPr>
          <w:rFonts w:ascii="Times New Roman" w:hAnsi="Times New Roman"/>
          <w:b/>
          <w:sz w:val="28"/>
          <w:szCs w:val="28"/>
        </w:rPr>
        <w:t xml:space="preserve"> </w:t>
      </w:r>
    </w:p>
    <w:p w:rsidR="009C5FD5" w:rsidRPr="009C5FD5" w:rsidRDefault="009C5FD5" w:rsidP="009C5FD5">
      <w:pPr>
        <w:widowControl w:val="0"/>
        <w:autoSpaceDE w:val="0"/>
        <w:autoSpaceDN w:val="0"/>
        <w:adjustRightInd w:val="0"/>
        <w:spacing w:after="0" w:line="240" w:lineRule="auto"/>
        <w:ind w:firstLine="708"/>
        <w:jc w:val="both"/>
        <w:rPr>
          <w:rFonts w:ascii="Times New Roman" w:hAnsi="Times New Roman"/>
          <w:sz w:val="28"/>
          <w:szCs w:val="28"/>
        </w:rPr>
      </w:pPr>
    </w:p>
    <w:p w:rsidR="009C5FD5" w:rsidRPr="009C5FD5" w:rsidRDefault="009C5FD5" w:rsidP="009C5FD5">
      <w:pPr>
        <w:widowControl w:val="0"/>
        <w:autoSpaceDE w:val="0"/>
        <w:autoSpaceDN w:val="0"/>
        <w:adjustRightInd w:val="0"/>
        <w:spacing w:after="0" w:line="240" w:lineRule="auto"/>
        <w:ind w:firstLine="708"/>
        <w:jc w:val="both"/>
        <w:rPr>
          <w:rFonts w:ascii="Times New Roman" w:hAnsi="Times New Roman"/>
          <w:sz w:val="28"/>
          <w:szCs w:val="28"/>
        </w:rPr>
      </w:pPr>
      <w:r w:rsidRPr="009C5FD5">
        <w:rPr>
          <w:rFonts w:ascii="Times New Roman" w:hAnsi="Times New Roman"/>
          <w:sz w:val="28"/>
          <w:szCs w:val="28"/>
        </w:rPr>
        <w:t>Инвариантная часть учебного плана полностью реализует федеральный компонент, обеспечивающий единство образовательного пространства.</w:t>
      </w:r>
    </w:p>
    <w:p w:rsidR="009C5FD5" w:rsidRPr="009C5FD5" w:rsidRDefault="009C5FD5" w:rsidP="009C5FD5">
      <w:pPr>
        <w:widowControl w:val="0"/>
        <w:autoSpaceDE w:val="0"/>
        <w:autoSpaceDN w:val="0"/>
        <w:adjustRightInd w:val="0"/>
        <w:spacing w:after="0" w:line="240" w:lineRule="auto"/>
        <w:ind w:firstLine="708"/>
        <w:jc w:val="both"/>
        <w:rPr>
          <w:rFonts w:ascii="Times New Roman" w:hAnsi="Times New Roman"/>
          <w:sz w:val="28"/>
          <w:szCs w:val="28"/>
        </w:rPr>
      </w:pPr>
      <w:r w:rsidRPr="009C5FD5">
        <w:rPr>
          <w:rFonts w:ascii="Times New Roman" w:hAnsi="Times New Roman"/>
          <w:sz w:val="28"/>
          <w:szCs w:val="28"/>
        </w:rPr>
        <w:t>Обязательные занятия по выбору образовательного учреждения используются на усиление образовательных областей БУП.</w:t>
      </w:r>
    </w:p>
    <w:p w:rsidR="009C5FD5" w:rsidRPr="009C5FD5" w:rsidRDefault="009C5FD5" w:rsidP="009C5FD5">
      <w:pPr>
        <w:spacing w:after="0" w:line="240" w:lineRule="auto"/>
        <w:ind w:firstLine="709"/>
        <w:jc w:val="both"/>
        <w:rPr>
          <w:rFonts w:ascii="Times New Roman" w:hAnsi="Times New Roman"/>
          <w:sz w:val="28"/>
          <w:szCs w:val="28"/>
        </w:rPr>
      </w:pPr>
      <w:r w:rsidRPr="009C5FD5">
        <w:rPr>
          <w:rFonts w:ascii="Times New Roman" w:hAnsi="Times New Roman"/>
          <w:sz w:val="28"/>
          <w:szCs w:val="28"/>
        </w:rPr>
        <w:t xml:space="preserve">Учебный план для 10 – </w:t>
      </w:r>
      <w:r w:rsidRPr="009C5FD5">
        <w:rPr>
          <w:rFonts w:ascii="Times New Roman" w:hAnsi="Times New Roman"/>
          <w:sz w:val="28"/>
          <w:szCs w:val="28"/>
        </w:rPr>
        <w:t>11 классов</w:t>
      </w:r>
      <w:r w:rsidRPr="009C5FD5">
        <w:rPr>
          <w:rFonts w:ascii="Times New Roman" w:hAnsi="Times New Roman"/>
          <w:sz w:val="28"/>
          <w:szCs w:val="28"/>
        </w:rPr>
        <w:t xml:space="preserve"> - на 2-летний нормативный срок освоения образовательных программ </w:t>
      </w:r>
      <w:r w:rsidRPr="009C5FD5">
        <w:rPr>
          <w:rFonts w:ascii="Times New Roman" w:hAnsi="Times New Roman"/>
          <w:b/>
          <w:i/>
          <w:sz w:val="28"/>
          <w:szCs w:val="28"/>
        </w:rPr>
        <w:t>среднего общего образования</w:t>
      </w:r>
      <w:r w:rsidRPr="009C5FD5">
        <w:rPr>
          <w:rFonts w:ascii="Times New Roman" w:hAnsi="Times New Roman"/>
          <w:sz w:val="28"/>
          <w:szCs w:val="28"/>
        </w:rPr>
        <w:t xml:space="preserve">. Продолжительность учебного года для </w:t>
      </w:r>
      <w:r w:rsidRPr="009C5FD5">
        <w:rPr>
          <w:rFonts w:ascii="Times New Roman" w:hAnsi="Times New Roman"/>
          <w:sz w:val="28"/>
          <w:szCs w:val="28"/>
        </w:rPr>
        <w:t>10 класса</w:t>
      </w:r>
      <w:r w:rsidRPr="009C5FD5">
        <w:rPr>
          <w:rFonts w:ascii="Times New Roman" w:hAnsi="Times New Roman"/>
          <w:sz w:val="28"/>
          <w:szCs w:val="28"/>
        </w:rPr>
        <w:t xml:space="preserve"> – 34 учебные недели. Продолжительность урока – 40 минут. </w:t>
      </w:r>
    </w:p>
    <w:p w:rsidR="009C5FD5" w:rsidRPr="009C5FD5" w:rsidRDefault="009C5FD5" w:rsidP="009C5FD5">
      <w:pPr>
        <w:widowControl w:val="0"/>
        <w:autoSpaceDE w:val="0"/>
        <w:autoSpaceDN w:val="0"/>
        <w:adjustRightInd w:val="0"/>
        <w:spacing w:after="0" w:line="240" w:lineRule="auto"/>
        <w:jc w:val="both"/>
        <w:rPr>
          <w:rFonts w:ascii="Times New Roman" w:hAnsi="Times New Roman"/>
          <w:sz w:val="28"/>
          <w:szCs w:val="28"/>
        </w:rPr>
      </w:pPr>
      <w:r w:rsidRPr="009C5FD5">
        <w:rPr>
          <w:rFonts w:ascii="Times New Roman" w:hAnsi="Times New Roman"/>
          <w:sz w:val="28"/>
          <w:szCs w:val="28"/>
        </w:rPr>
        <w:t xml:space="preserve">          Учебный план школы соблюдает сбалансированность между образовательными областями, образовательными </w:t>
      </w:r>
      <w:r w:rsidRPr="009C5FD5">
        <w:rPr>
          <w:rFonts w:ascii="Times New Roman" w:hAnsi="Times New Roman"/>
          <w:sz w:val="28"/>
          <w:szCs w:val="28"/>
        </w:rPr>
        <w:lastRenderedPageBreak/>
        <w:t>компонентами, между обязательными дисциплинами и предметами по выбору, кроме того, соблюдается преемственность между начальной, основной и старшей ступенями обучения.</w:t>
      </w:r>
    </w:p>
    <w:p w:rsidR="009C5FD5" w:rsidRPr="009C5FD5" w:rsidRDefault="009C5FD5" w:rsidP="009C5FD5">
      <w:pPr>
        <w:spacing w:after="0" w:line="240" w:lineRule="auto"/>
        <w:jc w:val="both"/>
        <w:rPr>
          <w:rFonts w:ascii="Times New Roman" w:hAnsi="Times New Roman"/>
          <w:sz w:val="28"/>
          <w:szCs w:val="28"/>
        </w:rPr>
      </w:pPr>
    </w:p>
    <w:p w:rsidR="009C5FD5" w:rsidRPr="009C5FD5" w:rsidRDefault="009C5FD5" w:rsidP="009C5FD5">
      <w:pPr>
        <w:spacing w:after="0" w:line="240" w:lineRule="auto"/>
        <w:jc w:val="center"/>
        <w:rPr>
          <w:rFonts w:ascii="Times New Roman" w:hAnsi="Times New Roman"/>
          <w:b/>
          <w:sz w:val="28"/>
          <w:szCs w:val="28"/>
        </w:rPr>
      </w:pPr>
      <w:r w:rsidRPr="009C5FD5">
        <w:rPr>
          <w:rFonts w:ascii="Times New Roman" w:hAnsi="Times New Roman"/>
          <w:b/>
          <w:sz w:val="28"/>
          <w:szCs w:val="28"/>
        </w:rPr>
        <w:t>Старшая школа</w:t>
      </w:r>
    </w:p>
    <w:p w:rsidR="009C5FD5" w:rsidRPr="009C5FD5" w:rsidRDefault="009C5FD5" w:rsidP="009C5FD5">
      <w:pPr>
        <w:shd w:val="clear" w:color="auto" w:fill="FFFFFF"/>
        <w:spacing w:after="0" w:line="240" w:lineRule="auto"/>
        <w:jc w:val="both"/>
        <w:rPr>
          <w:rFonts w:ascii="Times New Roman" w:hAnsi="Times New Roman"/>
          <w:sz w:val="28"/>
          <w:szCs w:val="28"/>
        </w:rPr>
      </w:pPr>
    </w:p>
    <w:p w:rsidR="009C5FD5" w:rsidRPr="009C5FD5" w:rsidRDefault="009C5FD5" w:rsidP="009C5FD5">
      <w:pPr>
        <w:widowControl w:val="0"/>
        <w:autoSpaceDE w:val="0"/>
        <w:autoSpaceDN w:val="0"/>
        <w:adjustRightInd w:val="0"/>
        <w:spacing w:after="0" w:line="240" w:lineRule="auto"/>
        <w:jc w:val="both"/>
        <w:rPr>
          <w:rFonts w:ascii="Times New Roman" w:hAnsi="Times New Roman"/>
          <w:sz w:val="28"/>
          <w:szCs w:val="28"/>
        </w:rPr>
      </w:pPr>
      <w:r w:rsidRPr="009C5FD5">
        <w:rPr>
          <w:rFonts w:ascii="Times New Roman" w:hAnsi="Times New Roman"/>
          <w:sz w:val="28"/>
          <w:szCs w:val="28"/>
        </w:rPr>
        <w:t xml:space="preserve">      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9C5FD5" w:rsidRPr="009C5FD5" w:rsidRDefault="009C5FD5" w:rsidP="009C5FD5">
      <w:pPr>
        <w:widowControl w:val="0"/>
        <w:autoSpaceDE w:val="0"/>
        <w:autoSpaceDN w:val="0"/>
        <w:adjustRightInd w:val="0"/>
        <w:spacing w:after="0" w:line="240" w:lineRule="auto"/>
        <w:jc w:val="both"/>
        <w:rPr>
          <w:rFonts w:ascii="Times New Roman" w:hAnsi="Times New Roman"/>
          <w:sz w:val="28"/>
          <w:szCs w:val="28"/>
        </w:rPr>
      </w:pPr>
      <w:r w:rsidRPr="009C5FD5">
        <w:rPr>
          <w:rFonts w:ascii="Times New Roman" w:hAnsi="Times New Roman"/>
          <w:sz w:val="28"/>
          <w:szCs w:val="28"/>
        </w:rPr>
        <w:t xml:space="preserve"> </w:t>
      </w:r>
      <w:r w:rsidRPr="009C5FD5">
        <w:rPr>
          <w:rFonts w:ascii="Times New Roman" w:hAnsi="Times New Roman"/>
          <w:sz w:val="28"/>
          <w:szCs w:val="28"/>
        </w:rPr>
        <w:tab/>
        <w:t xml:space="preserve">Учебный план школы старшей ступени рассчитан на пятидневную учебную неделю. Обучение ведется по БУП-2004.             </w:t>
      </w:r>
    </w:p>
    <w:p w:rsidR="009C5FD5" w:rsidRPr="009C5FD5" w:rsidRDefault="009C5FD5" w:rsidP="009C5FD5">
      <w:pPr>
        <w:widowControl w:val="0"/>
        <w:autoSpaceDE w:val="0"/>
        <w:autoSpaceDN w:val="0"/>
        <w:adjustRightInd w:val="0"/>
        <w:spacing w:after="0" w:line="240" w:lineRule="auto"/>
        <w:jc w:val="both"/>
        <w:rPr>
          <w:rFonts w:ascii="Times New Roman" w:hAnsi="Times New Roman"/>
          <w:sz w:val="28"/>
          <w:szCs w:val="28"/>
        </w:rPr>
      </w:pPr>
      <w:r w:rsidRPr="009C5FD5">
        <w:rPr>
          <w:rFonts w:ascii="Times New Roman" w:hAnsi="Times New Roman"/>
          <w:sz w:val="28"/>
          <w:szCs w:val="28"/>
        </w:rPr>
        <w:t xml:space="preserve">        Инвариантная часть учебного плана полностью реализует федеральный компонент, обеспечивающий единство образовательного пространства.</w:t>
      </w:r>
    </w:p>
    <w:p w:rsidR="009C5FD5" w:rsidRPr="009C5FD5" w:rsidRDefault="009C5FD5" w:rsidP="009C5FD5">
      <w:pPr>
        <w:pStyle w:val="a4"/>
        <w:spacing w:line="240" w:lineRule="auto"/>
        <w:ind w:firstLine="567"/>
        <w:jc w:val="both"/>
        <w:rPr>
          <w:rFonts w:ascii="Times New Roman" w:hAnsi="Times New Roman" w:cs="Times New Roman"/>
          <w:sz w:val="28"/>
          <w:szCs w:val="28"/>
        </w:rPr>
      </w:pPr>
      <w:r w:rsidRPr="009C5FD5">
        <w:rPr>
          <w:rFonts w:ascii="Times New Roman" w:hAnsi="Times New Roman" w:cs="Times New Roman"/>
          <w:sz w:val="28"/>
          <w:szCs w:val="28"/>
        </w:rPr>
        <w:t xml:space="preserve">Для усиления базового уровня образования, в связи с обязательной государственной итоговой аттестацией за счет часов из раздела «Обязательный выбор учреждения» в 10 классе вводится дополнительный час на учебный предмет </w:t>
      </w:r>
      <w:r w:rsidRPr="009C5FD5">
        <w:rPr>
          <w:rFonts w:ascii="Times New Roman" w:hAnsi="Times New Roman" w:cs="Times New Roman"/>
          <w:b/>
          <w:i/>
          <w:sz w:val="28"/>
          <w:szCs w:val="28"/>
        </w:rPr>
        <w:t>«Русский язык»</w:t>
      </w:r>
      <w:r w:rsidRPr="009C5FD5">
        <w:rPr>
          <w:rFonts w:ascii="Times New Roman" w:hAnsi="Times New Roman" w:cs="Times New Roman"/>
          <w:sz w:val="28"/>
          <w:szCs w:val="28"/>
        </w:rPr>
        <w:t xml:space="preserve"> и </w:t>
      </w:r>
      <w:r w:rsidRPr="009C5FD5">
        <w:rPr>
          <w:rFonts w:ascii="Times New Roman" w:hAnsi="Times New Roman" w:cs="Times New Roman"/>
          <w:b/>
          <w:i/>
          <w:sz w:val="28"/>
          <w:szCs w:val="28"/>
        </w:rPr>
        <w:t>«Алгебра и начала анализа».</w:t>
      </w:r>
    </w:p>
    <w:p w:rsidR="009C5FD5" w:rsidRPr="009C5FD5" w:rsidRDefault="009C5FD5" w:rsidP="009C5FD5">
      <w:pPr>
        <w:widowControl w:val="0"/>
        <w:autoSpaceDE w:val="0"/>
        <w:autoSpaceDN w:val="0"/>
        <w:adjustRightInd w:val="0"/>
        <w:spacing w:after="0" w:line="240" w:lineRule="auto"/>
        <w:jc w:val="both"/>
        <w:rPr>
          <w:rFonts w:ascii="Times New Roman" w:hAnsi="Times New Roman"/>
          <w:sz w:val="28"/>
          <w:szCs w:val="28"/>
        </w:rPr>
      </w:pPr>
      <w:r w:rsidRPr="009C5FD5">
        <w:rPr>
          <w:rFonts w:ascii="Times New Roman" w:hAnsi="Times New Roman"/>
          <w:sz w:val="28"/>
          <w:szCs w:val="28"/>
        </w:rPr>
        <w:t xml:space="preserve">        Часы федерального </w:t>
      </w:r>
      <w:proofErr w:type="spellStart"/>
      <w:r w:rsidRPr="009C5FD5">
        <w:rPr>
          <w:rFonts w:ascii="Times New Roman" w:hAnsi="Times New Roman"/>
          <w:sz w:val="28"/>
          <w:szCs w:val="28"/>
        </w:rPr>
        <w:t>вариатива</w:t>
      </w:r>
      <w:proofErr w:type="spellEnd"/>
      <w:r w:rsidRPr="009C5FD5">
        <w:rPr>
          <w:rFonts w:ascii="Times New Roman" w:hAnsi="Times New Roman"/>
          <w:sz w:val="28"/>
          <w:szCs w:val="28"/>
        </w:rPr>
        <w:t xml:space="preserve"> в 10 </w:t>
      </w:r>
      <w:r w:rsidRPr="009C5FD5">
        <w:rPr>
          <w:rFonts w:ascii="Times New Roman" w:hAnsi="Times New Roman"/>
          <w:sz w:val="28"/>
          <w:szCs w:val="28"/>
        </w:rPr>
        <w:t>классе распределены</w:t>
      </w:r>
      <w:r w:rsidRPr="009C5FD5">
        <w:rPr>
          <w:rFonts w:ascii="Times New Roman" w:hAnsi="Times New Roman"/>
          <w:sz w:val="28"/>
          <w:szCs w:val="28"/>
        </w:rPr>
        <w:t xml:space="preserve"> следующим образом:</w:t>
      </w:r>
    </w:p>
    <w:p w:rsidR="009C5FD5" w:rsidRPr="009C5FD5" w:rsidRDefault="009C5FD5" w:rsidP="009C5FD5">
      <w:pPr>
        <w:widowControl w:val="0"/>
        <w:autoSpaceDE w:val="0"/>
        <w:autoSpaceDN w:val="0"/>
        <w:adjustRightInd w:val="0"/>
        <w:spacing w:after="0" w:line="240" w:lineRule="auto"/>
        <w:ind w:left="993"/>
        <w:jc w:val="both"/>
        <w:rPr>
          <w:rFonts w:ascii="Times New Roman" w:hAnsi="Times New Roman"/>
          <w:sz w:val="28"/>
          <w:szCs w:val="28"/>
        </w:rPr>
      </w:pPr>
      <w:r w:rsidRPr="009C5FD5">
        <w:rPr>
          <w:rFonts w:ascii="Times New Roman" w:hAnsi="Times New Roman"/>
          <w:sz w:val="28"/>
          <w:szCs w:val="28"/>
        </w:rPr>
        <w:t xml:space="preserve">- «Информатика и </w:t>
      </w:r>
      <w:r w:rsidRPr="009C5FD5">
        <w:rPr>
          <w:rFonts w:ascii="Times New Roman" w:hAnsi="Times New Roman"/>
          <w:sz w:val="28"/>
          <w:szCs w:val="28"/>
        </w:rPr>
        <w:t>ИКТ» (</w:t>
      </w:r>
      <w:r w:rsidRPr="009C5FD5">
        <w:rPr>
          <w:rFonts w:ascii="Times New Roman" w:hAnsi="Times New Roman"/>
          <w:sz w:val="28"/>
          <w:szCs w:val="28"/>
        </w:rPr>
        <w:t>1 час);</w:t>
      </w:r>
    </w:p>
    <w:p w:rsidR="009C5FD5" w:rsidRPr="009C5FD5" w:rsidRDefault="009C5FD5" w:rsidP="009C5FD5">
      <w:pPr>
        <w:widowControl w:val="0"/>
        <w:autoSpaceDE w:val="0"/>
        <w:autoSpaceDN w:val="0"/>
        <w:adjustRightInd w:val="0"/>
        <w:spacing w:after="0" w:line="240" w:lineRule="auto"/>
        <w:ind w:left="993"/>
        <w:jc w:val="both"/>
        <w:rPr>
          <w:rFonts w:ascii="Times New Roman" w:hAnsi="Times New Roman"/>
          <w:sz w:val="28"/>
          <w:szCs w:val="28"/>
        </w:rPr>
      </w:pPr>
      <w:r w:rsidRPr="009C5FD5">
        <w:rPr>
          <w:rFonts w:ascii="Times New Roman" w:hAnsi="Times New Roman"/>
          <w:sz w:val="28"/>
          <w:szCs w:val="28"/>
        </w:rPr>
        <w:t>- «География» (1 час);</w:t>
      </w:r>
    </w:p>
    <w:p w:rsidR="009C5FD5" w:rsidRPr="009C5FD5" w:rsidRDefault="009C5FD5" w:rsidP="009C5FD5">
      <w:pPr>
        <w:widowControl w:val="0"/>
        <w:autoSpaceDE w:val="0"/>
        <w:autoSpaceDN w:val="0"/>
        <w:adjustRightInd w:val="0"/>
        <w:spacing w:after="0" w:line="240" w:lineRule="auto"/>
        <w:ind w:left="993"/>
        <w:jc w:val="both"/>
        <w:rPr>
          <w:rFonts w:ascii="Times New Roman" w:hAnsi="Times New Roman"/>
          <w:sz w:val="28"/>
          <w:szCs w:val="28"/>
        </w:rPr>
      </w:pPr>
      <w:r w:rsidRPr="009C5FD5">
        <w:rPr>
          <w:rFonts w:ascii="Times New Roman" w:hAnsi="Times New Roman"/>
          <w:sz w:val="28"/>
          <w:szCs w:val="28"/>
        </w:rPr>
        <w:t>- «Искусство (МХК)» (1 час);</w:t>
      </w:r>
    </w:p>
    <w:p w:rsidR="009C5FD5" w:rsidRPr="009C5FD5" w:rsidRDefault="009C5FD5" w:rsidP="009C5FD5">
      <w:pPr>
        <w:widowControl w:val="0"/>
        <w:autoSpaceDE w:val="0"/>
        <w:autoSpaceDN w:val="0"/>
        <w:adjustRightInd w:val="0"/>
        <w:spacing w:after="0" w:line="240" w:lineRule="auto"/>
        <w:ind w:left="993"/>
        <w:jc w:val="both"/>
        <w:rPr>
          <w:rFonts w:ascii="Times New Roman" w:hAnsi="Times New Roman"/>
          <w:sz w:val="28"/>
          <w:szCs w:val="28"/>
        </w:rPr>
      </w:pPr>
      <w:r w:rsidRPr="009C5FD5">
        <w:rPr>
          <w:rFonts w:ascii="Times New Roman" w:hAnsi="Times New Roman"/>
          <w:sz w:val="28"/>
          <w:szCs w:val="28"/>
        </w:rPr>
        <w:t>- «Технология» (1 час).</w:t>
      </w:r>
    </w:p>
    <w:p w:rsidR="009C5FD5" w:rsidRPr="009C5FD5" w:rsidRDefault="009C5FD5" w:rsidP="009C5FD5">
      <w:pPr>
        <w:pStyle w:val="a4"/>
        <w:spacing w:line="240" w:lineRule="auto"/>
        <w:ind w:firstLine="567"/>
        <w:jc w:val="both"/>
        <w:rPr>
          <w:rFonts w:ascii="Times New Roman" w:hAnsi="Times New Roman" w:cs="Times New Roman"/>
          <w:sz w:val="28"/>
          <w:szCs w:val="28"/>
        </w:rPr>
      </w:pPr>
      <w:r w:rsidRPr="009C5FD5">
        <w:rPr>
          <w:rFonts w:ascii="Times New Roman" w:hAnsi="Times New Roman" w:cs="Times New Roman"/>
          <w:sz w:val="28"/>
          <w:szCs w:val="28"/>
        </w:rPr>
        <w:t xml:space="preserve">На основе мониторинга выбора предметов при сдаче ЕГЭ, социального заказа со стороны родителей, выбора учащихся и результатов проведенного анкетирования образовательное учреждение отводит по 1 часу на </w:t>
      </w:r>
      <w:r w:rsidRPr="009C5FD5">
        <w:rPr>
          <w:rFonts w:ascii="Times New Roman" w:hAnsi="Times New Roman" w:cs="Times New Roman"/>
          <w:sz w:val="28"/>
          <w:szCs w:val="28"/>
        </w:rPr>
        <w:t>предметы «</w:t>
      </w:r>
      <w:r w:rsidRPr="009C5FD5">
        <w:rPr>
          <w:rFonts w:ascii="Times New Roman" w:hAnsi="Times New Roman" w:cs="Times New Roman"/>
          <w:b/>
          <w:i/>
          <w:sz w:val="28"/>
          <w:szCs w:val="28"/>
        </w:rPr>
        <w:t>Биология», «Химия», «Право», «Информатика и ИКТ»,</w:t>
      </w:r>
      <w:r w:rsidRPr="009C5FD5">
        <w:rPr>
          <w:rFonts w:ascii="Times New Roman" w:hAnsi="Times New Roman" w:cs="Times New Roman"/>
          <w:sz w:val="28"/>
          <w:szCs w:val="28"/>
        </w:rPr>
        <w:t xml:space="preserve"> что дает возможность подготовиться к сдаче единого государственного экзамена. </w:t>
      </w:r>
    </w:p>
    <w:p w:rsidR="009C5FD5" w:rsidRPr="009C5FD5" w:rsidRDefault="009C5FD5" w:rsidP="009C5FD5">
      <w:pPr>
        <w:pStyle w:val="a4"/>
        <w:spacing w:line="240" w:lineRule="auto"/>
        <w:ind w:firstLine="567"/>
        <w:jc w:val="both"/>
        <w:rPr>
          <w:rFonts w:ascii="Times New Roman" w:hAnsi="Times New Roman" w:cs="Times New Roman"/>
          <w:sz w:val="28"/>
          <w:szCs w:val="28"/>
        </w:rPr>
      </w:pPr>
      <w:r w:rsidRPr="009C5FD5">
        <w:rPr>
          <w:rFonts w:ascii="Times New Roman" w:hAnsi="Times New Roman" w:cs="Times New Roman"/>
          <w:sz w:val="28"/>
          <w:szCs w:val="28"/>
        </w:rPr>
        <w:t>Кроме того, компонент образовательного учре</w:t>
      </w:r>
      <w:r w:rsidRPr="009C5FD5">
        <w:rPr>
          <w:rFonts w:ascii="Times New Roman" w:hAnsi="Times New Roman" w:cs="Times New Roman"/>
          <w:sz w:val="28"/>
          <w:szCs w:val="28"/>
        </w:rPr>
        <w:t>ж</w:t>
      </w:r>
      <w:r w:rsidRPr="009C5FD5">
        <w:rPr>
          <w:rFonts w:ascii="Times New Roman" w:hAnsi="Times New Roman" w:cs="Times New Roman"/>
          <w:sz w:val="28"/>
          <w:szCs w:val="28"/>
        </w:rPr>
        <w:t>дения представлен элективными учебными предметами (курсами) в качестве обязательных учебных предметов по выбору обучающихся, которые выполняют следующие осно</w:t>
      </w:r>
      <w:r w:rsidRPr="009C5FD5">
        <w:rPr>
          <w:rFonts w:ascii="Times New Roman" w:hAnsi="Times New Roman" w:cs="Times New Roman"/>
          <w:sz w:val="28"/>
          <w:szCs w:val="28"/>
        </w:rPr>
        <w:t>в</w:t>
      </w:r>
      <w:r w:rsidRPr="009C5FD5">
        <w:rPr>
          <w:rFonts w:ascii="Times New Roman" w:hAnsi="Times New Roman" w:cs="Times New Roman"/>
          <w:sz w:val="28"/>
          <w:szCs w:val="28"/>
        </w:rPr>
        <w:t>ные функции:</w:t>
      </w:r>
    </w:p>
    <w:p w:rsidR="009C5FD5" w:rsidRPr="009C5FD5" w:rsidRDefault="009C5FD5" w:rsidP="009C5FD5">
      <w:pPr>
        <w:pStyle w:val="a4"/>
        <w:spacing w:line="240" w:lineRule="auto"/>
        <w:jc w:val="both"/>
        <w:rPr>
          <w:rFonts w:ascii="Times New Roman" w:hAnsi="Times New Roman" w:cs="Times New Roman"/>
          <w:sz w:val="28"/>
          <w:szCs w:val="28"/>
        </w:rPr>
      </w:pPr>
      <w:r w:rsidRPr="009C5FD5">
        <w:rPr>
          <w:rFonts w:ascii="Times New Roman" w:hAnsi="Times New Roman" w:cs="Times New Roman"/>
          <w:sz w:val="28"/>
          <w:szCs w:val="28"/>
        </w:rPr>
        <w:t>- развитие содержания одного из базовых учебных предметов (курсов), что позволяет получить допо</w:t>
      </w:r>
      <w:r w:rsidRPr="009C5FD5">
        <w:rPr>
          <w:rFonts w:ascii="Times New Roman" w:hAnsi="Times New Roman" w:cs="Times New Roman"/>
          <w:sz w:val="28"/>
          <w:szCs w:val="28"/>
        </w:rPr>
        <w:t>л</w:t>
      </w:r>
      <w:r w:rsidRPr="009C5FD5">
        <w:rPr>
          <w:rFonts w:ascii="Times New Roman" w:hAnsi="Times New Roman" w:cs="Times New Roman"/>
          <w:sz w:val="28"/>
          <w:szCs w:val="28"/>
        </w:rPr>
        <w:t>нительную подготовку к государственной итоговой аттестации;</w:t>
      </w:r>
    </w:p>
    <w:p w:rsidR="009C5FD5" w:rsidRPr="009C5FD5" w:rsidRDefault="009C5FD5" w:rsidP="009C5FD5">
      <w:pPr>
        <w:pStyle w:val="a4"/>
        <w:spacing w:line="240" w:lineRule="auto"/>
        <w:jc w:val="both"/>
        <w:rPr>
          <w:rFonts w:ascii="Times New Roman" w:hAnsi="Times New Roman" w:cs="Times New Roman"/>
          <w:sz w:val="28"/>
          <w:szCs w:val="28"/>
        </w:rPr>
      </w:pPr>
      <w:r w:rsidRPr="009C5FD5">
        <w:rPr>
          <w:rFonts w:ascii="Times New Roman" w:hAnsi="Times New Roman" w:cs="Times New Roman"/>
          <w:sz w:val="28"/>
          <w:szCs w:val="28"/>
        </w:rPr>
        <w:lastRenderedPageBreak/>
        <w:t xml:space="preserve">- удовлетворение </w:t>
      </w:r>
      <w:r w:rsidRPr="009C5FD5">
        <w:rPr>
          <w:rFonts w:ascii="Times New Roman" w:hAnsi="Times New Roman" w:cs="Times New Roman"/>
          <w:sz w:val="28"/>
          <w:szCs w:val="28"/>
        </w:rPr>
        <w:t>познавательных интересов,</w:t>
      </w:r>
      <w:r w:rsidRPr="009C5FD5">
        <w:rPr>
          <w:rFonts w:ascii="Times New Roman" w:hAnsi="Times New Roman" w:cs="Times New Roman"/>
          <w:sz w:val="28"/>
          <w:szCs w:val="28"/>
        </w:rPr>
        <w:t xml:space="preserve"> обучающихся в различных сферах ч</w:t>
      </w:r>
      <w:r w:rsidRPr="009C5FD5">
        <w:rPr>
          <w:rFonts w:ascii="Times New Roman" w:hAnsi="Times New Roman" w:cs="Times New Roman"/>
          <w:sz w:val="28"/>
          <w:szCs w:val="28"/>
        </w:rPr>
        <w:t>е</w:t>
      </w:r>
      <w:r w:rsidRPr="009C5FD5">
        <w:rPr>
          <w:rFonts w:ascii="Times New Roman" w:hAnsi="Times New Roman" w:cs="Times New Roman"/>
          <w:sz w:val="28"/>
          <w:szCs w:val="28"/>
        </w:rPr>
        <w:t>ловеческой деятельности.</w:t>
      </w:r>
    </w:p>
    <w:p w:rsidR="009C5FD5" w:rsidRPr="009C5FD5" w:rsidRDefault="009C5FD5" w:rsidP="009C5FD5">
      <w:pPr>
        <w:pStyle w:val="a4"/>
        <w:spacing w:line="240" w:lineRule="auto"/>
        <w:jc w:val="both"/>
        <w:rPr>
          <w:rFonts w:ascii="Times New Roman" w:hAnsi="Times New Roman" w:cs="Times New Roman"/>
          <w:sz w:val="28"/>
          <w:szCs w:val="28"/>
        </w:rPr>
      </w:pPr>
      <w:r w:rsidRPr="009C5FD5">
        <w:rPr>
          <w:rFonts w:ascii="Times New Roman" w:hAnsi="Times New Roman" w:cs="Times New Roman"/>
          <w:sz w:val="28"/>
          <w:szCs w:val="28"/>
        </w:rPr>
        <w:t>Это такие курсы, как:</w:t>
      </w:r>
    </w:p>
    <w:p w:rsidR="009C5FD5" w:rsidRPr="009C5FD5" w:rsidRDefault="009C5FD5" w:rsidP="009C5FD5">
      <w:pPr>
        <w:widowControl w:val="0"/>
        <w:autoSpaceDE w:val="0"/>
        <w:autoSpaceDN w:val="0"/>
        <w:adjustRightInd w:val="0"/>
        <w:spacing w:after="0" w:line="240" w:lineRule="auto"/>
        <w:ind w:left="993"/>
        <w:jc w:val="both"/>
        <w:rPr>
          <w:rFonts w:ascii="Times New Roman" w:hAnsi="Times New Roman"/>
          <w:i/>
          <w:sz w:val="28"/>
          <w:szCs w:val="28"/>
        </w:rPr>
      </w:pPr>
      <w:r w:rsidRPr="009C5FD5">
        <w:rPr>
          <w:rFonts w:ascii="Times New Roman" w:hAnsi="Times New Roman"/>
          <w:sz w:val="28"/>
          <w:szCs w:val="28"/>
        </w:rPr>
        <w:t>- «Искусство устной и письменной речи»</w:t>
      </w:r>
    </w:p>
    <w:p w:rsidR="009C5FD5" w:rsidRPr="009C5FD5" w:rsidRDefault="009C5FD5" w:rsidP="009C5FD5">
      <w:pPr>
        <w:widowControl w:val="0"/>
        <w:autoSpaceDE w:val="0"/>
        <w:autoSpaceDN w:val="0"/>
        <w:adjustRightInd w:val="0"/>
        <w:spacing w:after="0" w:line="240" w:lineRule="auto"/>
        <w:ind w:left="993"/>
        <w:jc w:val="both"/>
        <w:rPr>
          <w:rFonts w:ascii="Times New Roman" w:hAnsi="Times New Roman"/>
          <w:sz w:val="28"/>
          <w:szCs w:val="28"/>
        </w:rPr>
      </w:pPr>
      <w:r w:rsidRPr="009C5FD5">
        <w:rPr>
          <w:rFonts w:ascii="Times New Roman" w:hAnsi="Times New Roman"/>
          <w:sz w:val="28"/>
          <w:szCs w:val="28"/>
        </w:rPr>
        <w:t xml:space="preserve">- «Решение текстовых задач». </w:t>
      </w:r>
    </w:p>
    <w:p w:rsidR="009C5FD5" w:rsidRPr="009C5FD5" w:rsidRDefault="009C5FD5" w:rsidP="009C5FD5">
      <w:pPr>
        <w:widowControl w:val="0"/>
        <w:autoSpaceDE w:val="0"/>
        <w:autoSpaceDN w:val="0"/>
        <w:adjustRightInd w:val="0"/>
        <w:spacing w:after="0" w:line="240" w:lineRule="auto"/>
        <w:jc w:val="both"/>
        <w:rPr>
          <w:rFonts w:ascii="Times New Roman" w:hAnsi="Times New Roman"/>
          <w:sz w:val="28"/>
          <w:szCs w:val="28"/>
        </w:rPr>
      </w:pPr>
      <w:r w:rsidRPr="009C5FD5">
        <w:rPr>
          <w:rFonts w:ascii="Times New Roman" w:hAnsi="Times New Roman"/>
          <w:sz w:val="28"/>
          <w:szCs w:val="28"/>
        </w:rPr>
        <w:t xml:space="preserve">         Обновление содержания образования предусматривается путем введения курса </w:t>
      </w:r>
      <w:r w:rsidRPr="009C5FD5">
        <w:rPr>
          <w:rFonts w:ascii="Times New Roman" w:hAnsi="Times New Roman"/>
          <w:b/>
          <w:i/>
          <w:sz w:val="28"/>
          <w:szCs w:val="28"/>
        </w:rPr>
        <w:t>«Искусство (МХК)»</w:t>
      </w:r>
      <w:r w:rsidRPr="009C5FD5">
        <w:rPr>
          <w:rFonts w:ascii="Times New Roman" w:hAnsi="Times New Roman"/>
          <w:sz w:val="28"/>
          <w:szCs w:val="28"/>
        </w:rPr>
        <w:t xml:space="preserve"> в объеме 1 часа, где предусматривается рассматривать вопросы из курса «Основы православной культуры».</w:t>
      </w:r>
    </w:p>
    <w:p w:rsidR="009C5FD5" w:rsidRPr="009C5FD5" w:rsidRDefault="009C5FD5" w:rsidP="009C5FD5">
      <w:pPr>
        <w:widowControl w:val="0"/>
        <w:autoSpaceDE w:val="0"/>
        <w:autoSpaceDN w:val="0"/>
        <w:adjustRightInd w:val="0"/>
        <w:spacing w:after="0" w:line="240" w:lineRule="auto"/>
        <w:jc w:val="both"/>
        <w:rPr>
          <w:rFonts w:ascii="Times New Roman" w:hAnsi="Times New Roman"/>
          <w:sz w:val="28"/>
          <w:szCs w:val="28"/>
        </w:rPr>
      </w:pPr>
      <w:r w:rsidRPr="009C5FD5">
        <w:rPr>
          <w:rFonts w:ascii="Times New Roman" w:hAnsi="Times New Roman"/>
          <w:sz w:val="28"/>
          <w:szCs w:val="28"/>
        </w:rPr>
        <w:t xml:space="preserve">      Учебный план школы старшей ступени обучения рассчитан для 10 класса – 34 учебные недели.</w:t>
      </w:r>
    </w:p>
    <w:p w:rsidR="009C5FD5" w:rsidRPr="009C5FD5" w:rsidRDefault="009C5FD5" w:rsidP="009C5FD5">
      <w:pPr>
        <w:spacing w:after="0" w:line="240" w:lineRule="auto"/>
        <w:ind w:firstLine="708"/>
        <w:jc w:val="both"/>
        <w:rPr>
          <w:rFonts w:ascii="Times New Roman" w:hAnsi="Times New Roman"/>
          <w:b/>
          <w:sz w:val="28"/>
          <w:szCs w:val="28"/>
        </w:rPr>
      </w:pPr>
      <w:r w:rsidRPr="009C5FD5">
        <w:rPr>
          <w:rFonts w:ascii="Times New Roman" w:hAnsi="Times New Roman"/>
          <w:sz w:val="28"/>
          <w:szCs w:val="28"/>
        </w:rPr>
        <w:t xml:space="preserve">        </w:t>
      </w:r>
      <w:r w:rsidRPr="009C5FD5">
        <w:rPr>
          <w:rFonts w:ascii="Times New Roman" w:hAnsi="Times New Roman"/>
          <w:b/>
          <w:sz w:val="28"/>
          <w:szCs w:val="28"/>
        </w:rPr>
        <w:t xml:space="preserve">Максимальная нагрузка учащихся </w:t>
      </w:r>
      <w:r w:rsidRPr="009C5FD5">
        <w:rPr>
          <w:rFonts w:ascii="Times New Roman" w:hAnsi="Times New Roman"/>
          <w:b/>
          <w:sz w:val="28"/>
          <w:szCs w:val="28"/>
        </w:rPr>
        <w:t>10 класса</w:t>
      </w:r>
      <w:r w:rsidRPr="009C5FD5">
        <w:rPr>
          <w:rFonts w:ascii="Times New Roman" w:hAnsi="Times New Roman"/>
          <w:sz w:val="28"/>
          <w:szCs w:val="28"/>
        </w:rPr>
        <w:t xml:space="preserve">, с учетом часов по выбору школы и часов по выбору учащихся, составляет </w:t>
      </w:r>
      <w:r w:rsidRPr="009C5FD5">
        <w:rPr>
          <w:rFonts w:ascii="Times New Roman" w:hAnsi="Times New Roman"/>
          <w:b/>
          <w:sz w:val="28"/>
          <w:szCs w:val="28"/>
        </w:rPr>
        <w:t>34 часов в неделю.</w:t>
      </w:r>
    </w:p>
    <w:p w:rsidR="009C5FD5" w:rsidRPr="009C5FD5" w:rsidRDefault="009C5FD5" w:rsidP="009C5FD5">
      <w:pPr>
        <w:widowControl w:val="0"/>
        <w:autoSpaceDE w:val="0"/>
        <w:autoSpaceDN w:val="0"/>
        <w:adjustRightInd w:val="0"/>
        <w:spacing w:after="0" w:line="240" w:lineRule="auto"/>
        <w:ind w:firstLine="708"/>
        <w:jc w:val="both"/>
        <w:rPr>
          <w:rFonts w:ascii="Times New Roman" w:hAnsi="Times New Roman"/>
          <w:sz w:val="28"/>
          <w:szCs w:val="28"/>
        </w:rPr>
      </w:pPr>
      <w:r w:rsidRPr="009C5FD5">
        <w:rPr>
          <w:rFonts w:ascii="Times New Roman" w:hAnsi="Times New Roman"/>
          <w:sz w:val="28"/>
          <w:szCs w:val="28"/>
        </w:rPr>
        <w:t>Продолжительность урока – 40 минут.</w:t>
      </w:r>
    </w:p>
    <w:p w:rsidR="009C5FD5" w:rsidRPr="009C5FD5" w:rsidRDefault="009C5FD5" w:rsidP="009C5FD5">
      <w:pPr>
        <w:widowControl w:val="0"/>
        <w:autoSpaceDE w:val="0"/>
        <w:autoSpaceDN w:val="0"/>
        <w:adjustRightInd w:val="0"/>
        <w:spacing w:after="0" w:line="240" w:lineRule="auto"/>
        <w:jc w:val="both"/>
        <w:rPr>
          <w:rFonts w:ascii="Times New Roman" w:hAnsi="Times New Roman"/>
          <w:sz w:val="28"/>
          <w:szCs w:val="28"/>
        </w:rPr>
      </w:pPr>
      <w:r w:rsidRPr="009C5FD5">
        <w:rPr>
          <w:rFonts w:ascii="Times New Roman" w:hAnsi="Times New Roman"/>
          <w:sz w:val="28"/>
          <w:szCs w:val="28"/>
        </w:rPr>
        <w:t xml:space="preserve">         </w:t>
      </w:r>
      <w:r w:rsidRPr="009C5FD5">
        <w:rPr>
          <w:rFonts w:ascii="Times New Roman" w:hAnsi="Times New Roman"/>
          <w:sz w:val="28"/>
          <w:szCs w:val="28"/>
        </w:rPr>
        <w:tab/>
        <w:t xml:space="preserve"> </w:t>
      </w:r>
    </w:p>
    <w:p w:rsidR="009C5FD5" w:rsidRPr="009C5FD5" w:rsidRDefault="009C5FD5" w:rsidP="009C5FD5">
      <w:pPr>
        <w:shd w:val="clear" w:color="auto" w:fill="FFFFFF"/>
        <w:spacing w:after="0" w:line="240" w:lineRule="auto"/>
        <w:ind w:firstLine="708"/>
        <w:jc w:val="both"/>
        <w:rPr>
          <w:rFonts w:ascii="Times New Roman" w:hAnsi="Times New Roman"/>
          <w:sz w:val="28"/>
          <w:szCs w:val="28"/>
        </w:rPr>
      </w:pPr>
      <w:r w:rsidRPr="009C5FD5">
        <w:rPr>
          <w:rFonts w:ascii="Times New Roman" w:hAnsi="Times New Roman"/>
          <w:sz w:val="28"/>
          <w:szCs w:val="28"/>
        </w:rPr>
        <w:t>Промежуточная аттестация проходит в соответствии с Положением о формах, периодичности и порядке текущего контроля успеваемости и промежуточной аттестации обучающихся МБОУ СОШ №8.</w:t>
      </w:r>
    </w:p>
    <w:p w:rsidR="009C5FD5" w:rsidRPr="009C5FD5" w:rsidRDefault="009C5FD5" w:rsidP="009C5FD5">
      <w:pPr>
        <w:spacing w:after="0" w:line="240" w:lineRule="auto"/>
        <w:rPr>
          <w:rFonts w:ascii="Times New Roman" w:hAnsi="Times New Roman"/>
          <w:b/>
          <w:sz w:val="32"/>
        </w:rPr>
        <w:sectPr w:rsidR="009C5FD5" w:rsidRPr="009C5FD5" w:rsidSect="00C727E1">
          <w:pgSz w:w="16838" w:h="11906" w:orient="landscape"/>
          <w:pgMar w:top="720" w:right="720" w:bottom="720" w:left="720"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9C5FD5" w:rsidRPr="009C5FD5" w:rsidRDefault="009C5FD5" w:rsidP="009C5FD5">
      <w:pPr>
        <w:spacing w:after="0" w:line="240" w:lineRule="auto"/>
        <w:jc w:val="center"/>
        <w:outlineLvl w:val="0"/>
        <w:rPr>
          <w:rFonts w:ascii="Times New Roman" w:hAnsi="Times New Roman"/>
          <w:b/>
          <w:sz w:val="24"/>
        </w:rPr>
      </w:pPr>
      <w:r w:rsidRPr="009C5FD5">
        <w:rPr>
          <w:rFonts w:ascii="Times New Roman" w:hAnsi="Times New Roman"/>
          <w:b/>
          <w:sz w:val="24"/>
        </w:rPr>
        <w:lastRenderedPageBreak/>
        <w:t>УЧЕБНЫЙ ПЛАН</w:t>
      </w:r>
    </w:p>
    <w:p w:rsidR="009C5FD5" w:rsidRPr="009C5FD5" w:rsidRDefault="009C5FD5" w:rsidP="009C5FD5">
      <w:pPr>
        <w:spacing w:after="0" w:line="240" w:lineRule="auto"/>
        <w:jc w:val="center"/>
        <w:rPr>
          <w:rFonts w:ascii="Times New Roman" w:hAnsi="Times New Roman"/>
          <w:sz w:val="28"/>
          <w:szCs w:val="32"/>
        </w:rPr>
      </w:pPr>
      <w:r w:rsidRPr="009C5FD5">
        <w:rPr>
          <w:rFonts w:ascii="Times New Roman" w:hAnsi="Times New Roman"/>
          <w:sz w:val="28"/>
          <w:szCs w:val="32"/>
        </w:rPr>
        <w:t>для среднего общего образования (пятидневная рабочая неделя)</w:t>
      </w:r>
    </w:p>
    <w:p w:rsidR="009C5FD5" w:rsidRPr="009C5FD5" w:rsidRDefault="009C5FD5" w:rsidP="009C5FD5">
      <w:pPr>
        <w:spacing w:after="0" w:line="240" w:lineRule="auto"/>
        <w:jc w:val="center"/>
        <w:rPr>
          <w:rFonts w:ascii="Times New Roman" w:hAnsi="Times New Roman"/>
          <w:sz w:val="28"/>
          <w:szCs w:val="32"/>
        </w:rPr>
      </w:pPr>
      <w:r w:rsidRPr="009C5FD5">
        <w:rPr>
          <w:rFonts w:ascii="Times New Roman" w:hAnsi="Times New Roman"/>
          <w:sz w:val="28"/>
          <w:szCs w:val="32"/>
        </w:rPr>
        <w:t>2017-2018 учебный год</w:t>
      </w:r>
    </w:p>
    <w:tbl>
      <w:tblPr>
        <w:tblW w:w="13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0"/>
        <w:gridCol w:w="1821"/>
        <w:gridCol w:w="1784"/>
        <w:gridCol w:w="3758"/>
        <w:gridCol w:w="3397"/>
        <w:gridCol w:w="9"/>
      </w:tblGrid>
      <w:tr w:rsidR="009C5FD5" w:rsidRPr="009C5FD5" w:rsidTr="009C5FD5">
        <w:trPr>
          <w:gridAfter w:val="1"/>
          <w:wAfter w:w="9" w:type="dxa"/>
          <w:trHeight w:val="494"/>
          <w:jc w:val="center"/>
        </w:trPr>
        <w:tc>
          <w:tcPr>
            <w:tcW w:w="3030" w:type="dxa"/>
            <w:vMerge w:val="restart"/>
            <w:tcBorders>
              <w:top w:val="single" w:sz="4" w:space="0" w:color="auto"/>
              <w:left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b/>
              </w:rPr>
            </w:pPr>
            <w:r w:rsidRPr="009C5FD5">
              <w:rPr>
                <w:rFonts w:ascii="Times New Roman" w:hAnsi="Times New Roman"/>
                <w:szCs w:val="40"/>
              </w:rPr>
              <w:tab/>
            </w:r>
          </w:p>
          <w:p w:rsidR="009C5FD5" w:rsidRPr="009C5FD5" w:rsidRDefault="009C5FD5" w:rsidP="008A7BAE">
            <w:pPr>
              <w:spacing w:after="0" w:line="240" w:lineRule="auto"/>
              <w:jc w:val="center"/>
              <w:rPr>
                <w:rFonts w:ascii="Times New Roman" w:hAnsi="Times New Roman"/>
                <w:b/>
              </w:rPr>
            </w:pPr>
          </w:p>
          <w:p w:rsidR="009C5FD5" w:rsidRPr="009C5FD5" w:rsidRDefault="009C5FD5" w:rsidP="008A7BAE">
            <w:pPr>
              <w:spacing w:after="0" w:line="240" w:lineRule="auto"/>
              <w:jc w:val="center"/>
              <w:rPr>
                <w:rFonts w:ascii="Times New Roman" w:hAnsi="Times New Roman"/>
                <w:b/>
              </w:rPr>
            </w:pPr>
            <w:r w:rsidRPr="009C5FD5">
              <w:rPr>
                <w:rFonts w:ascii="Times New Roman" w:hAnsi="Times New Roman"/>
                <w:b/>
              </w:rPr>
              <w:t>Учебные предметы</w:t>
            </w:r>
          </w:p>
        </w:tc>
        <w:tc>
          <w:tcPr>
            <w:tcW w:w="10760" w:type="dxa"/>
            <w:gridSpan w:val="4"/>
            <w:tcBorders>
              <w:top w:val="single" w:sz="4" w:space="0" w:color="auto"/>
              <w:left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b/>
              </w:rPr>
            </w:pPr>
            <w:r w:rsidRPr="009C5FD5">
              <w:rPr>
                <w:rFonts w:ascii="Times New Roman" w:hAnsi="Times New Roman"/>
                <w:b/>
              </w:rPr>
              <w:t>БУП – 2004</w:t>
            </w:r>
          </w:p>
          <w:p w:rsidR="009C5FD5" w:rsidRPr="009C5FD5" w:rsidRDefault="009C5FD5" w:rsidP="008A7BAE">
            <w:pPr>
              <w:spacing w:after="0" w:line="240" w:lineRule="auto"/>
              <w:jc w:val="center"/>
              <w:rPr>
                <w:rFonts w:ascii="Times New Roman" w:hAnsi="Times New Roman"/>
                <w:b/>
              </w:rPr>
            </w:pPr>
            <w:r w:rsidRPr="009C5FD5">
              <w:rPr>
                <w:rFonts w:ascii="Times New Roman" w:hAnsi="Times New Roman"/>
                <w:b/>
              </w:rPr>
              <w:t>10а класс</w:t>
            </w:r>
          </w:p>
        </w:tc>
      </w:tr>
      <w:tr w:rsidR="009C5FD5" w:rsidRPr="009C5FD5" w:rsidTr="008A7BAE">
        <w:trPr>
          <w:trHeight w:val="516"/>
          <w:jc w:val="center"/>
        </w:trPr>
        <w:tc>
          <w:tcPr>
            <w:tcW w:w="3030" w:type="dxa"/>
            <w:vMerge/>
            <w:tcBorders>
              <w:left w:val="single" w:sz="4" w:space="0" w:color="auto"/>
              <w:right w:val="single" w:sz="4" w:space="0" w:color="auto"/>
            </w:tcBorders>
            <w:vAlign w:val="center"/>
          </w:tcPr>
          <w:p w:rsidR="009C5FD5" w:rsidRPr="009C5FD5" w:rsidRDefault="009C5FD5" w:rsidP="008A7BAE">
            <w:pPr>
              <w:spacing w:after="0" w:line="240" w:lineRule="auto"/>
              <w:rPr>
                <w:rFonts w:ascii="Times New Roman" w:hAnsi="Times New Roman"/>
                <w:b/>
              </w:rPr>
            </w:pPr>
          </w:p>
        </w:tc>
        <w:tc>
          <w:tcPr>
            <w:tcW w:w="1821" w:type="dxa"/>
            <w:tcBorders>
              <w:top w:val="single" w:sz="4" w:space="0" w:color="auto"/>
              <w:left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b/>
              </w:rPr>
            </w:pPr>
            <w:r w:rsidRPr="009C5FD5">
              <w:rPr>
                <w:rFonts w:ascii="Times New Roman" w:hAnsi="Times New Roman"/>
                <w:b/>
              </w:rPr>
              <w:t>Федеральный инвариант</w:t>
            </w:r>
          </w:p>
        </w:tc>
        <w:tc>
          <w:tcPr>
            <w:tcW w:w="1784" w:type="dxa"/>
            <w:tcBorders>
              <w:top w:val="single" w:sz="4" w:space="0" w:color="auto"/>
              <w:left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b/>
              </w:rPr>
            </w:pPr>
            <w:r w:rsidRPr="009C5FD5">
              <w:rPr>
                <w:rFonts w:ascii="Times New Roman" w:hAnsi="Times New Roman"/>
                <w:b/>
              </w:rPr>
              <w:t xml:space="preserve">Федеральный </w:t>
            </w:r>
            <w:proofErr w:type="spellStart"/>
            <w:r w:rsidRPr="009C5FD5">
              <w:rPr>
                <w:rFonts w:ascii="Times New Roman" w:hAnsi="Times New Roman"/>
                <w:b/>
              </w:rPr>
              <w:t>вариатив</w:t>
            </w:r>
            <w:proofErr w:type="spellEnd"/>
          </w:p>
        </w:tc>
        <w:tc>
          <w:tcPr>
            <w:tcW w:w="3758" w:type="dxa"/>
            <w:tcBorders>
              <w:top w:val="single" w:sz="4" w:space="0" w:color="auto"/>
              <w:left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b/>
              </w:rPr>
            </w:pPr>
            <w:r w:rsidRPr="009C5FD5">
              <w:rPr>
                <w:rFonts w:ascii="Times New Roman" w:hAnsi="Times New Roman"/>
                <w:b/>
              </w:rPr>
              <w:t>Выбор ОУ</w:t>
            </w:r>
          </w:p>
        </w:tc>
        <w:tc>
          <w:tcPr>
            <w:tcW w:w="3406" w:type="dxa"/>
            <w:gridSpan w:val="2"/>
            <w:tcBorders>
              <w:top w:val="single" w:sz="4" w:space="0" w:color="auto"/>
              <w:left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b/>
              </w:rPr>
            </w:pPr>
            <w:r w:rsidRPr="009C5FD5">
              <w:rPr>
                <w:rFonts w:ascii="Times New Roman" w:hAnsi="Times New Roman"/>
                <w:b/>
              </w:rPr>
              <w:t>Всего</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Русский язык</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2</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Литература</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3</w:t>
            </w: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lang w:val="en-US"/>
              </w:rPr>
            </w:pP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3</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Иностранный язык</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3</w:t>
            </w: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lang w:val="en-US"/>
              </w:rPr>
            </w:pP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lang w:val="en-US"/>
              </w:rPr>
            </w:pP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3</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Алгебра и начала анализа</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2</w:t>
            </w: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lang w:val="en-US"/>
              </w:rPr>
            </w:pP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3</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Геометрия</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2</w:t>
            </w: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lang w:val="en-US"/>
              </w:rPr>
            </w:pP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2</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Информатика и ИКТ</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lang w:val="en-US"/>
              </w:rPr>
            </w:pP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2</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История</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2</w:t>
            </w: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lang w:val="en-US"/>
              </w:rPr>
            </w:pP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lang w:val="en-US"/>
              </w:rPr>
            </w:pP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2</w:t>
            </w:r>
          </w:p>
        </w:tc>
      </w:tr>
      <w:tr w:rsidR="009C5FD5" w:rsidRPr="009C5FD5" w:rsidTr="008A7BAE">
        <w:trPr>
          <w:trHeight w:val="424"/>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Обществознание (включая экономику и право)</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География</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Право</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Физика</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2</w:t>
            </w: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2</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Химия</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2</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Биология</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2</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Искусство (МХК)</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Технология</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r>
      <w:tr w:rsidR="009C5FD5" w:rsidRPr="009C5FD5" w:rsidTr="008A7BAE">
        <w:trPr>
          <w:trHeight w:val="341"/>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ОБЖ</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r>
      <w:tr w:rsidR="009C5FD5" w:rsidRPr="009C5FD5" w:rsidTr="008A7BAE">
        <w:trPr>
          <w:trHeight w:val="2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rPr>
            </w:pPr>
            <w:r w:rsidRPr="009C5FD5">
              <w:rPr>
                <w:rFonts w:ascii="Times New Roman" w:hAnsi="Times New Roman"/>
              </w:rPr>
              <w:t>Физическая культура</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3</w:t>
            </w: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3</w:t>
            </w:r>
          </w:p>
        </w:tc>
      </w:tr>
      <w:tr w:rsidR="009C5FD5" w:rsidRPr="009C5FD5" w:rsidTr="008A7BAE">
        <w:trPr>
          <w:trHeight w:val="341"/>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i/>
              </w:rPr>
            </w:pPr>
            <w:r w:rsidRPr="009C5FD5">
              <w:rPr>
                <w:rFonts w:ascii="Times New Roman" w:hAnsi="Times New Roman"/>
                <w:i/>
              </w:rPr>
              <w:t>Искусство устной и письменной речи</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r>
      <w:tr w:rsidR="009C5FD5" w:rsidRPr="009C5FD5" w:rsidTr="008A7BAE">
        <w:trPr>
          <w:trHeight w:val="341"/>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i/>
              </w:rPr>
            </w:pPr>
            <w:r w:rsidRPr="009C5FD5">
              <w:rPr>
                <w:rFonts w:ascii="Times New Roman" w:hAnsi="Times New Roman"/>
                <w:i/>
              </w:rPr>
              <w:t>Решение текстовых задач</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rPr>
            </w:pPr>
            <w:r w:rsidRPr="009C5FD5">
              <w:rPr>
                <w:rFonts w:ascii="Times New Roman" w:hAnsi="Times New Roman"/>
              </w:rPr>
              <w:t>1</w:t>
            </w:r>
          </w:p>
        </w:tc>
      </w:tr>
      <w:tr w:rsidR="009C5FD5" w:rsidRPr="009C5FD5" w:rsidTr="008A7BAE">
        <w:trPr>
          <w:trHeight w:val="4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b/>
              </w:rPr>
            </w:pPr>
            <w:r w:rsidRPr="009C5FD5">
              <w:rPr>
                <w:rFonts w:ascii="Times New Roman" w:hAnsi="Times New Roman"/>
                <w:b/>
              </w:rPr>
              <w:t>Итого:</w:t>
            </w:r>
          </w:p>
        </w:tc>
        <w:tc>
          <w:tcPr>
            <w:tcW w:w="1821"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b/>
              </w:rPr>
            </w:pPr>
            <w:r w:rsidRPr="009C5FD5">
              <w:rPr>
                <w:rFonts w:ascii="Times New Roman" w:hAnsi="Times New Roman"/>
                <w:b/>
              </w:rPr>
              <w:t>18</w:t>
            </w:r>
          </w:p>
        </w:tc>
        <w:tc>
          <w:tcPr>
            <w:tcW w:w="1784"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b/>
              </w:rPr>
            </w:pPr>
            <w:r w:rsidRPr="009C5FD5">
              <w:rPr>
                <w:rFonts w:ascii="Times New Roman" w:hAnsi="Times New Roman"/>
                <w:b/>
              </w:rPr>
              <w:t>8</w:t>
            </w:r>
          </w:p>
        </w:tc>
        <w:tc>
          <w:tcPr>
            <w:tcW w:w="3758"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b/>
              </w:rPr>
            </w:pPr>
            <w:r w:rsidRPr="009C5FD5">
              <w:rPr>
                <w:rFonts w:ascii="Times New Roman" w:hAnsi="Times New Roman"/>
                <w:b/>
              </w:rPr>
              <w:t>8</w:t>
            </w:r>
          </w:p>
        </w:tc>
        <w:tc>
          <w:tcPr>
            <w:tcW w:w="3406" w:type="dxa"/>
            <w:gridSpan w:val="2"/>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b/>
              </w:rPr>
            </w:pPr>
            <w:r w:rsidRPr="009C5FD5">
              <w:rPr>
                <w:rFonts w:ascii="Times New Roman" w:hAnsi="Times New Roman"/>
                <w:b/>
              </w:rPr>
              <w:t>34</w:t>
            </w:r>
          </w:p>
        </w:tc>
      </w:tr>
      <w:tr w:rsidR="009C5FD5" w:rsidRPr="009C5FD5" w:rsidTr="008A7BAE">
        <w:trPr>
          <w:trHeight w:val="498"/>
          <w:jc w:val="center"/>
        </w:trPr>
        <w:tc>
          <w:tcPr>
            <w:tcW w:w="3030" w:type="dxa"/>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rPr>
                <w:rFonts w:ascii="Times New Roman" w:hAnsi="Times New Roman"/>
                <w:b/>
              </w:rPr>
            </w:pPr>
            <w:r w:rsidRPr="009C5FD5">
              <w:rPr>
                <w:rFonts w:ascii="Times New Roman" w:hAnsi="Times New Roman"/>
                <w:b/>
                <w:i/>
              </w:rPr>
              <w:t>Максимально допустимая недельная нагрузка</w:t>
            </w:r>
          </w:p>
        </w:tc>
        <w:tc>
          <w:tcPr>
            <w:tcW w:w="10769" w:type="dxa"/>
            <w:gridSpan w:val="5"/>
            <w:tcBorders>
              <w:top w:val="single" w:sz="4" w:space="0" w:color="auto"/>
              <w:left w:val="single" w:sz="4" w:space="0" w:color="auto"/>
              <w:bottom w:val="single" w:sz="4" w:space="0" w:color="auto"/>
              <w:right w:val="single" w:sz="4" w:space="0" w:color="auto"/>
            </w:tcBorders>
          </w:tcPr>
          <w:p w:rsidR="009C5FD5" w:rsidRPr="009C5FD5" w:rsidRDefault="009C5FD5" w:rsidP="008A7BAE">
            <w:pPr>
              <w:spacing w:after="0" w:line="240" w:lineRule="auto"/>
              <w:jc w:val="center"/>
              <w:rPr>
                <w:rFonts w:ascii="Times New Roman" w:hAnsi="Times New Roman"/>
                <w:b/>
              </w:rPr>
            </w:pPr>
            <w:r w:rsidRPr="009C5FD5">
              <w:rPr>
                <w:rFonts w:ascii="Times New Roman" w:hAnsi="Times New Roman"/>
                <w:b/>
              </w:rPr>
              <w:t>34</w:t>
            </w:r>
          </w:p>
        </w:tc>
      </w:tr>
    </w:tbl>
    <w:p w:rsidR="00F369D5" w:rsidRPr="009C5FD5" w:rsidRDefault="00F369D5" w:rsidP="009C5FD5">
      <w:pPr>
        <w:spacing w:after="0" w:line="240" w:lineRule="auto"/>
        <w:jc w:val="center"/>
        <w:outlineLvl w:val="0"/>
        <w:rPr>
          <w:rFonts w:ascii="Times New Roman" w:hAnsi="Times New Roman"/>
          <w:sz w:val="6"/>
          <w:szCs w:val="28"/>
        </w:rPr>
      </w:pPr>
    </w:p>
    <w:sectPr w:rsidR="00F369D5" w:rsidRPr="009C5FD5" w:rsidSect="009C5FD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8A" w:rsidRDefault="00AD798A" w:rsidP="006E5535">
      <w:pPr>
        <w:spacing w:after="0" w:line="240" w:lineRule="auto"/>
      </w:pPr>
      <w:r>
        <w:separator/>
      </w:r>
    </w:p>
  </w:endnote>
  <w:endnote w:type="continuationSeparator" w:id="0">
    <w:p w:rsidR="00AD798A" w:rsidRDefault="00AD798A" w:rsidP="006E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150892"/>
      <w:docPartObj>
        <w:docPartGallery w:val="Page Numbers (Bottom of Page)"/>
        <w:docPartUnique/>
      </w:docPartObj>
    </w:sdtPr>
    <w:sdtContent>
      <w:p w:rsidR="00AD798A" w:rsidRDefault="00AD798A">
        <w:pPr>
          <w:pStyle w:val="a7"/>
          <w:jc w:val="right"/>
        </w:pPr>
        <w:r>
          <w:fldChar w:fldCharType="begin"/>
        </w:r>
        <w:r>
          <w:instrText>PAGE   \* MERGEFORMAT</w:instrText>
        </w:r>
        <w:r>
          <w:fldChar w:fldCharType="separate"/>
        </w:r>
        <w:r w:rsidR="009C5FD5">
          <w:rPr>
            <w:noProof/>
          </w:rPr>
          <w:t>33</w:t>
        </w:r>
        <w:r>
          <w:rPr>
            <w:noProof/>
          </w:rPr>
          <w:fldChar w:fldCharType="end"/>
        </w:r>
      </w:p>
    </w:sdtContent>
  </w:sdt>
  <w:p w:rsidR="00AD798A" w:rsidRDefault="00AD79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8A" w:rsidRDefault="00AD798A" w:rsidP="006E5535">
      <w:pPr>
        <w:spacing w:after="0" w:line="240" w:lineRule="auto"/>
      </w:pPr>
      <w:r>
        <w:separator/>
      </w:r>
    </w:p>
  </w:footnote>
  <w:footnote w:type="continuationSeparator" w:id="0">
    <w:p w:rsidR="00AD798A" w:rsidRDefault="00AD798A" w:rsidP="006E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D9C"/>
    <w:multiLevelType w:val="multilevel"/>
    <w:tmpl w:val="B9FE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B5A54"/>
    <w:multiLevelType w:val="multilevel"/>
    <w:tmpl w:val="0AC4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E3B03"/>
    <w:multiLevelType w:val="hybridMultilevel"/>
    <w:tmpl w:val="5A0A86C4"/>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060F14C9"/>
    <w:multiLevelType w:val="multilevel"/>
    <w:tmpl w:val="0E7A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D2CDD"/>
    <w:multiLevelType w:val="multilevel"/>
    <w:tmpl w:val="889E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64D13"/>
    <w:multiLevelType w:val="multilevel"/>
    <w:tmpl w:val="2804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5668"/>
    <w:multiLevelType w:val="hybridMultilevel"/>
    <w:tmpl w:val="2D4E9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F3A30"/>
    <w:multiLevelType w:val="multilevel"/>
    <w:tmpl w:val="05C8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D1AD3"/>
    <w:multiLevelType w:val="multilevel"/>
    <w:tmpl w:val="711C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33B99"/>
    <w:multiLevelType w:val="hybridMultilevel"/>
    <w:tmpl w:val="22381A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F694868"/>
    <w:multiLevelType w:val="hybridMultilevel"/>
    <w:tmpl w:val="2F484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F65BCA"/>
    <w:multiLevelType w:val="hybridMultilevel"/>
    <w:tmpl w:val="16343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C67F0"/>
    <w:multiLevelType w:val="hybridMultilevel"/>
    <w:tmpl w:val="8C1C9FD8"/>
    <w:lvl w:ilvl="0" w:tplc="8D5EDDB8">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E72499"/>
    <w:multiLevelType w:val="hybridMultilevel"/>
    <w:tmpl w:val="93887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36670"/>
    <w:multiLevelType w:val="hybridMultilevel"/>
    <w:tmpl w:val="74D8F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043CD3"/>
    <w:multiLevelType w:val="multilevel"/>
    <w:tmpl w:val="D9D0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8393E"/>
    <w:multiLevelType w:val="hybridMultilevel"/>
    <w:tmpl w:val="8A78B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91F96"/>
    <w:multiLevelType w:val="multilevel"/>
    <w:tmpl w:val="EB4A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86C73"/>
    <w:multiLevelType w:val="multilevel"/>
    <w:tmpl w:val="AE36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4435A7"/>
    <w:multiLevelType w:val="multilevel"/>
    <w:tmpl w:val="1D16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61533"/>
    <w:multiLevelType w:val="multilevel"/>
    <w:tmpl w:val="E1A4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3538B"/>
    <w:multiLevelType w:val="multilevel"/>
    <w:tmpl w:val="6DBE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5579B"/>
    <w:multiLevelType w:val="multilevel"/>
    <w:tmpl w:val="3C88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EC4F7D"/>
    <w:multiLevelType w:val="multilevel"/>
    <w:tmpl w:val="6074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AC70D1"/>
    <w:multiLevelType w:val="hybridMultilevel"/>
    <w:tmpl w:val="A0486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85CF1"/>
    <w:multiLevelType w:val="hybridMultilevel"/>
    <w:tmpl w:val="6F48BC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9B70B6"/>
    <w:multiLevelType w:val="multilevel"/>
    <w:tmpl w:val="97E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2A3C5D"/>
    <w:multiLevelType w:val="hybridMultilevel"/>
    <w:tmpl w:val="1DC43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5E6C12"/>
    <w:multiLevelType w:val="multilevel"/>
    <w:tmpl w:val="8CF06CD2"/>
    <w:lvl w:ilvl="0">
      <w:start w:val="1"/>
      <w:numFmt w:val="decimal"/>
      <w:lvlText w:val="%1."/>
      <w:lvlJc w:val="left"/>
      <w:pPr>
        <w:ind w:left="450" w:hanging="45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29" w15:restartNumberingAfterBreak="0">
    <w:nsid w:val="51D50F6E"/>
    <w:multiLevelType w:val="multilevel"/>
    <w:tmpl w:val="5D6A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F7E5A"/>
    <w:multiLevelType w:val="multilevel"/>
    <w:tmpl w:val="1BD4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8352A"/>
    <w:multiLevelType w:val="multilevel"/>
    <w:tmpl w:val="A720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E608D"/>
    <w:multiLevelType w:val="multilevel"/>
    <w:tmpl w:val="BD70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CA70CF"/>
    <w:multiLevelType w:val="multilevel"/>
    <w:tmpl w:val="1F8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852F84"/>
    <w:multiLevelType w:val="hybridMultilevel"/>
    <w:tmpl w:val="2FFC3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4E58EC"/>
    <w:multiLevelType w:val="hybridMultilevel"/>
    <w:tmpl w:val="FE383DBE"/>
    <w:lvl w:ilvl="0" w:tplc="0EE01D78">
      <w:start w:val="3"/>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36" w15:restartNumberingAfterBreak="0">
    <w:nsid w:val="5DD02D2E"/>
    <w:multiLevelType w:val="hybridMultilevel"/>
    <w:tmpl w:val="D1928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633C59"/>
    <w:multiLevelType w:val="hybridMultilevel"/>
    <w:tmpl w:val="CDBC2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A0A1F"/>
    <w:multiLevelType w:val="multilevel"/>
    <w:tmpl w:val="F9F0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7F7FD7"/>
    <w:multiLevelType w:val="hybridMultilevel"/>
    <w:tmpl w:val="7754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B20452"/>
    <w:multiLevelType w:val="multilevel"/>
    <w:tmpl w:val="F21C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E2165C"/>
    <w:multiLevelType w:val="multilevel"/>
    <w:tmpl w:val="D468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18"/>
  </w:num>
  <w:num w:numId="4">
    <w:abstractNumId w:val="22"/>
  </w:num>
  <w:num w:numId="5">
    <w:abstractNumId w:val="3"/>
  </w:num>
  <w:num w:numId="6">
    <w:abstractNumId w:val="23"/>
  </w:num>
  <w:num w:numId="7">
    <w:abstractNumId w:val="27"/>
  </w:num>
  <w:num w:numId="8">
    <w:abstractNumId w:val="40"/>
  </w:num>
  <w:num w:numId="9">
    <w:abstractNumId w:val="31"/>
  </w:num>
  <w:num w:numId="10">
    <w:abstractNumId w:val="38"/>
  </w:num>
  <w:num w:numId="11">
    <w:abstractNumId w:val="4"/>
  </w:num>
  <w:num w:numId="12">
    <w:abstractNumId w:val="8"/>
  </w:num>
  <w:num w:numId="13">
    <w:abstractNumId w:val="21"/>
  </w:num>
  <w:num w:numId="14">
    <w:abstractNumId w:val="33"/>
  </w:num>
  <w:num w:numId="15">
    <w:abstractNumId w:val="34"/>
  </w:num>
  <w:num w:numId="16">
    <w:abstractNumId w:val="11"/>
  </w:num>
  <w:num w:numId="17">
    <w:abstractNumId w:val="24"/>
  </w:num>
  <w:num w:numId="18">
    <w:abstractNumId w:val="0"/>
  </w:num>
  <w:num w:numId="19">
    <w:abstractNumId w:val="1"/>
  </w:num>
  <w:num w:numId="20">
    <w:abstractNumId w:val="7"/>
  </w:num>
  <w:num w:numId="21">
    <w:abstractNumId w:val="26"/>
  </w:num>
  <w:num w:numId="22">
    <w:abstractNumId w:val="30"/>
  </w:num>
  <w:num w:numId="23">
    <w:abstractNumId w:val="19"/>
  </w:num>
  <w:num w:numId="24">
    <w:abstractNumId w:val="41"/>
  </w:num>
  <w:num w:numId="25">
    <w:abstractNumId w:val="32"/>
  </w:num>
  <w:num w:numId="26">
    <w:abstractNumId w:val="20"/>
  </w:num>
  <w:num w:numId="27">
    <w:abstractNumId w:val="17"/>
  </w:num>
  <w:num w:numId="28">
    <w:abstractNumId w:val="5"/>
  </w:num>
  <w:num w:numId="29">
    <w:abstractNumId w:val="16"/>
  </w:num>
  <w:num w:numId="30">
    <w:abstractNumId w:val="13"/>
  </w:num>
  <w:num w:numId="31">
    <w:abstractNumId w:val="39"/>
  </w:num>
  <w:num w:numId="32">
    <w:abstractNumId w:val="2"/>
  </w:num>
  <w:num w:numId="33">
    <w:abstractNumId w:val="6"/>
  </w:num>
  <w:num w:numId="34">
    <w:abstractNumId w:val="37"/>
  </w:num>
  <w:num w:numId="35">
    <w:abstractNumId w:val="36"/>
  </w:num>
  <w:num w:numId="36">
    <w:abstractNumId w:val="12"/>
  </w:num>
  <w:num w:numId="37">
    <w:abstractNumId w:val="9"/>
  </w:num>
  <w:num w:numId="38">
    <w:abstractNumId w:val="10"/>
  </w:num>
  <w:num w:numId="39">
    <w:abstractNumId w:val="28"/>
  </w:num>
  <w:num w:numId="40">
    <w:abstractNumId w:val="14"/>
  </w:num>
  <w:num w:numId="41">
    <w:abstractNumId w:val="3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317F"/>
    <w:rsid w:val="000506EF"/>
    <w:rsid w:val="00055684"/>
    <w:rsid w:val="000840BF"/>
    <w:rsid w:val="000C1B66"/>
    <w:rsid w:val="00106EC4"/>
    <w:rsid w:val="00156669"/>
    <w:rsid w:val="00235B0E"/>
    <w:rsid w:val="00264E4D"/>
    <w:rsid w:val="002B369A"/>
    <w:rsid w:val="00344279"/>
    <w:rsid w:val="00353B23"/>
    <w:rsid w:val="00371F27"/>
    <w:rsid w:val="0039122A"/>
    <w:rsid w:val="003C0BAB"/>
    <w:rsid w:val="003F67BB"/>
    <w:rsid w:val="00457AC3"/>
    <w:rsid w:val="004A7B0C"/>
    <w:rsid w:val="004B2BD1"/>
    <w:rsid w:val="00503A51"/>
    <w:rsid w:val="00582E1F"/>
    <w:rsid w:val="005B46D0"/>
    <w:rsid w:val="006A1A7A"/>
    <w:rsid w:val="006C08B6"/>
    <w:rsid w:val="006E5535"/>
    <w:rsid w:val="007442A9"/>
    <w:rsid w:val="00835355"/>
    <w:rsid w:val="008A26C7"/>
    <w:rsid w:val="008B74C8"/>
    <w:rsid w:val="008C074E"/>
    <w:rsid w:val="008E02D8"/>
    <w:rsid w:val="008E149A"/>
    <w:rsid w:val="008F7CD6"/>
    <w:rsid w:val="0090169B"/>
    <w:rsid w:val="009C5FD5"/>
    <w:rsid w:val="009F0882"/>
    <w:rsid w:val="00A26424"/>
    <w:rsid w:val="00A3550E"/>
    <w:rsid w:val="00A40AF9"/>
    <w:rsid w:val="00AD798A"/>
    <w:rsid w:val="00B40767"/>
    <w:rsid w:val="00B65A4A"/>
    <w:rsid w:val="00B75BF9"/>
    <w:rsid w:val="00C03073"/>
    <w:rsid w:val="00C26B9E"/>
    <w:rsid w:val="00C36373"/>
    <w:rsid w:val="00CA317F"/>
    <w:rsid w:val="00CC7A58"/>
    <w:rsid w:val="00D26ED5"/>
    <w:rsid w:val="00D41251"/>
    <w:rsid w:val="00D94C3A"/>
    <w:rsid w:val="00E0082D"/>
    <w:rsid w:val="00E9190E"/>
    <w:rsid w:val="00EE7ADE"/>
    <w:rsid w:val="00F369D5"/>
    <w:rsid w:val="00F52EBC"/>
    <w:rsid w:val="00F60194"/>
    <w:rsid w:val="00F90936"/>
    <w:rsid w:val="00FC064F"/>
    <w:rsid w:val="00FF5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3513A9-D23C-45F3-9771-76735C6B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17F"/>
    <w:rPr>
      <w:rFonts w:ascii="Calibri" w:eastAsia="Times New Roman" w:hAnsi="Calibri" w:cs="Times New Roman"/>
      <w:lang w:eastAsia="ru-RU"/>
    </w:rPr>
  </w:style>
  <w:style w:type="paragraph" w:styleId="1">
    <w:name w:val="heading 1"/>
    <w:basedOn w:val="a"/>
    <w:link w:val="10"/>
    <w:qFormat/>
    <w:rsid w:val="00CA317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CA317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17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CA317F"/>
    <w:rPr>
      <w:rFonts w:ascii="Cambria" w:eastAsia="Times New Roman" w:hAnsi="Cambria" w:cs="Times New Roman"/>
      <w:b/>
      <w:bCs/>
      <w:i/>
      <w:iCs/>
      <w:sz w:val="28"/>
      <w:szCs w:val="28"/>
    </w:rPr>
  </w:style>
  <w:style w:type="paragraph" w:customStyle="1" w:styleId="ConsPlusNormal">
    <w:name w:val="ConsPlusNormal"/>
    <w:uiPriority w:val="99"/>
    <w:rsid w:val="00CA31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Zag11">
    <w:name w:val="Zag_11"/>
    <w:rsid w:val="00CA317F"/>
  </w:style>
  <w:style w:type="character" w:customStyle="1" w:styleId="apple-converted-space">
    <w:name w:val="apple-converted-space"/>
    <w:basedOn w:val="a0"/>
    <w:rsid w:val="00CA317F"/>
  </w:style>
  <w:style w:type="character" w:customStyle="1" w:styleId="a3">
    <w:name w:val="Основной текст Знак"/>
    <w:link w:val="a4"/>
    <w:locked/>
    <w:rsid w:val="00CA317F"/>
    <w:rPr>
      <w:shd w:val="clear" w:color="auto" w:fill="FFFFFF"/>
    </w:rPr>
  </w:style>
  <w:style w:type="paragraph" w:styleId="a4">
    <w:name w:val="Body Text"/>
    <w:basedOn w:val="a"/>
    <w:link w:val="a3"/>
    <w:rsid w:val="00CA317F"/>
    <w:pPr>
      <w:shd w:val="clear" w:color="auto" w:fill="FFFFFF"/>
      <w:spacing w:after="120" w:line="211" w:lineRule="exact"/>
      <w:jc w:val="right"/>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CA317F"/>
    <w:rPr>
      <w:rFonts w:ascii="Calibri" w:eastAsia="Times New Roman" w:hAnsi="Calibri" w:cs="Times New Roman"/>
      <w:lang w:eastAsia="ru-RU"/>
    </w:rPr>
  </w:style>
  <w:style w:type="paragraph" w:styleId="a5">
    <w:name w:val="header"/>
    <w:basedOn w:val="a"/>
    <w:link w:val="a6"/>
    <w:uiPriority w:val="99"/>
    <w:unhideWhenUsed/>
    <w:rsid w:val="00CA317F"/>
    <w:pPr>
      <w:tabs>
        <w:tab w:val="center" w:pos="4677"/>
        <w:tab w:val="right" w:pos="9355"/>
      </w:tabs>
    </w:pPr>
  </w:style>
  <w:style w:type="character" w:customStyle="1" w:styleId="a6">
    <w:name w:val="Верхний колонтитул Знак"/>
    <w:basedOn w:val="a0"/>
    <w:link w:val="a5"/>
    <w:uiPriority w:val="99"/>
    <w:rsid w:val="00CA317F"/>
    <w:rPr>
      <w:rFonts w:ascii="Calibri" w:eastAsia="Times New Roman" w:hAnsi="Calibri" w:cs="Times New Roman"/>
      <w:lang w:eastAsia="ru-RU"/>
    </w:rPr>
  </w:style>
  <w:style w:type="paragraph" w:styleId="a7">
    <w:name w:val="footer"/>
    <w:basedOn w:val="a"/>
    <w:link w:val="a8"/>
    <w:uiPriority w:val="99"/>
    <w:unhideWhenUsed/>
    <w:rsid w:val="00CA317F"/>
    <w:pPr>
      <w:tabs>
        <w:tab w:val="center" w:pos="4677"/>
        <w:tab w:val="right" w:pos="9355"/>
      </w:tabs>
    </w:pPr>
  </w:style>
  <w:style w:type="character" w:customStyle="1" w:styleId="a8">
    <w:name w:val="Нижний колонтитул Знак"/>
    <w:basedOn w:val="a0"/>
    <w:link w:val="a7"/>
    <w:uiPriority w:val="99"/>
    <w:rsid w:val="00CA317F"/>
    <w:rPr>
      <w:rFonts w:ascii="Calibri" w:eastAsia="Times New Roman" w:hAnsi="Calibri" w:cs="Times New Roman"/>
      <w:lang w:eastAsia="ru-RU"/>
    </w:rPr>
  </w:style>
  <w:style w:type="character" w:styleId="a9">
    <w:name w:val="Strong"/>
    <w:basedOn w:val="a0"/>
    <w:uiPriority w:val="22"/>
    <w:qFormat/>
    <w:rsid w:val="00CA317F"/>
    <w:rPr>
      <w:b/>
      <w:bCs/>
    </w:rPr>
  </w:style>
  <w:style w:type="paragraph" w:styleId="aa">
    <w:name w:val="List Paragraph"/>
    <w:basedOn w:val="a"/>
    <w:link w:val="ab"/>
    <w:uiPriority w:val="34"/>
    <w:qFormat/>
    <w:rsid w:val="009F0882"/>
    <w:pPr>
      <w:spacing w:after="0" w:line="240" w:lineRule="auto"/>
      <w:ind w:left="720"/>
      <w:contextualSpacing/>
    </w:pPr>
    <w:rPr>
      <w:rFonts w:ascii="Times New Roman" w:hAnsi="Times New Roman"/>
      <w:sz w:val="24"/>
      <w:szCs w:val="24"/>
    </w:rPr>
  </w:style>
  <w:style w:type="character" w:customStyle="1" w:styleId="ab">
    <w:name w:val="Абзац списка Знак"/>
    <w:link w:val="aa"/>
    <w:uiPriority w:val="34"/>
    <w:locked/>
    <w:rsid w:val="009F0882"/>
    <w:rPr>
      <w:rFonts w:ascii="Times New Roman" w:eastAsia="Times New Roman" w:hAnsi="Times New Roman" w:cs="Times New Roman"/>
      <w:sz w:val="24"/>
      <w:szCs w:val="24"/>
    </w:rPr>
  </w:style>
  <w:style w:type="paragraph" w:customStyle="1" w:styleId="ConsNormal">
    <w:name w:val="ConsNormal"/>
    <w:uiPriority w:val="99"/>
    <w:rsid w:val="00B75BF9"/>
    <w:pPr>
      <w:widowControl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75BF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c">
    <w:name w:val="No Spacing"/>
    <w:link w:val="ad"/>
    <w:qFormat/>
    <w:rsid w:val="00582E1F"/>
    <w:pPr>
      <w:spacing w:after="0" w:line="240" w:lineRule="auto"/>
    </w:pPr>
    <w:rPr>
      <w:rFonts w:ascii="Calibri" w:eastAsia="Times New Roman" w:hAnsi="Calibri" w:cs="Times New Roman"/>
    </w:rPr>
  </w:style>
  <w:style w:type="character" w:customStyle="1" w:styleId="ad">
    <w:name w:val="Без интервала Знак"/>
    <w:link w:val="ac"/>
    <w:rsid w:val="00582E1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224638EF12B1331068B8EE777CC4B3FE3138205BFCFAFEC01544ED5462DC19D11F9A680E3588De93AP" TargetMode="External"/><Relationship Id="rId4" Type="http://schemas.openxmlformats.org/officeDocument/2006/relationships/settings" Target="settings.xml"/><Relationship Id="rId9" Type="http://schemas.openxmlformats.org/officeDocument/2006/relationships/hyperlink" Target="consultantplus://offline/ref=3A9F5AE8E970EA10C80FF9CCD7A5CB84CC338FBD60F3D1C5BFBA5F9C76FDEAE5687EA793AFFA58E9X8k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18DC-C325-4851-8C66-F0D96836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33</Pages>
  <Words>9374</Words>
  <Characters>53434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15</cp:revision>
  <cp:lastPrinted>2017-03-30T06:35:00Z</cp:lastPrinted>
  <dcterms:created xsi:type="dcterms:W3CDTF">2015-12-23T19:16:00Z</dcterms:created>
  <dcterms:modified xsi:type="dcterms:W3CDTF">2018-02-10T18:14:00Z</dcterms:modified>
</cp:coreProperties>
</file>